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9F1878" w14:textId="7CD79C33" w:rsidR="00524388" w:rsidRDefault="00CA0DED">
      <w:pPr>
        <w:pStyle w:val="Title"/>
      </w:pPr>
      <w:r>
        <w:t>IST 736 – Text Mining</w:t>
      </w:r>
    </w:p>
    <w:p w14:paraId="3205751A" w14:textId="5059B9F3" w:rsidR="00524388" w:rsidRPr="0083796B" w:rsidRDefault="00B02977" w:rsidP="0083796B">
      <w:pPr>
        <w:rPr>
          <w:b/>
          <w:bCs/>
          <w:color w:val="454541" w:themeColor="text2" w:themeTint="E6"/>
          <w:sz w:val="96"/>
          <w:szCs w:val="96"/>
        </w:rPr>
      </w:pPr>
      <w:r w:rsidRPr="003A7A02">
        <w:rPr>
          <w:b/>
          <w:bCs/>
          <w:color w:val="454541" w:themeColor="text2" w:themeTint="E6"/>
          <w:sz w:val="96"/>
          <w:szCs w:val="96"/>
        </w:rPr>
        <w:t>Twitter Text Mining -Climate Change</w:t>
      </w:r>
    </w:p>
    <w:p w14:paraId="166A3772" w14:textId="77777777" w:rsidR="00524388" w:rsidRDefault="000A66FD">
      <w:pPr>
        <w:jc w:val="center"/>
      </w:pPr>
      <w:r>
        <w:rPr>
          <w:noProof/>
        </w:rPr>
        <w:drawing>
          <wp:inline distT="0" distB="0" distL="0" distR="0" wp14:anchorId="6FB91C17" wp14:editId="18E6A1AD">
            <wp:extent cx="5486400" cy="3078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486400" cy="3078575"/>
                    </a:xfrm>
                    <a:prstGeom prst="rect">
                      <a:avLst/>
                    </a:prstGeom>
                  </pic:spPr>
                </pic:pic>
              </a:graphicData>
            </a:graphic>
          </wp:inline>
        </w:drawing>
      </w:r>
    </w:p>
    <w:p w14:paraId="096F14BB" w14:textId="5FAC9E28" w:rsidR="000E70E7" w:rsidRDefault="000E70E7">
      <w:pPr>
        <w:rPr>
          <w:sz w:val="32"/>
          <w:szCs w:val="32"/>
        </w:rPr>
      </w:pPr>
      <w:r w:rsidRPr="007730D2">
        <w:rPr>
          <w:b/>
          <w:bCs/>
          <w:sz w:val="32"/>
          <w:szCs w:val="32"/>
        </w:rPr>
        <w:t>Professor</w:t>
      </w:r>
      <w:r w:rsidR="00332CF5">
        <w:rPr>
          <w:sz w:val="32"/>
          <w:szCs w:val="32"/>
        </w:rPr>
        <w:t xml:space="preserve">: </w:t>
      </w:r>
      <w:r>
        <w:rPr>
          <w:sz w:val="32"/>
          <w:szCs w:val="32"/>
        </w:rPr>
        <w:t>Ami Gates</w:t>
      </w:r>
    </w:p>
    <w:p w14:paraId="03DDD175" w14:textId="5BA06E70" w:rsidR="00302414" w:rsidRDefault="00332CF5">
      <w:pPr>
        <w:rPr>
          <w:sz w:val="32"/>
          <w:szCs w:val="32"/>
        </w:rPr>
      </w:pPr>
      <w:r w:rsidRPr="007730D2">
        <w:rPr>
          <w:b/>
          <w:bCs/>
          <w:sz w:val="32"/>
          <w:szCs w:val="32"/>
        </w:rPr>
        <w:t>Submitted By</w:t>
      </w:r>
      <w:r>
        <w:rPr>
          <w:sz w:val="32"/>
          <w:szCs w:val="32"/>
        </w:rPr>
        <w:t xml:space="preserve">: </w:t>
      </w:r>
      <w:r w:rsidR="000E70E7" w:rsidRPr="000E70E7">
        <w:rPr>
          <w:sz w:val="32"/>
          <w:szCs w:val="32"/>
        </w:rPr>
        <w:t xml:space="preserve">Group 5 – </w:t>
      </w:r>
      <w:r w:rsidR="000E70E7" w:rsidRPr="462A8377">
        <w:rPr>
          <w:sz w:val="32"/>
          <w:szCs w:val="32"/>
        </w:rPr>
        <w:t>Be</w:t>
      </w:r>
      <w:r w:rsidR="31C5BF09" w:rsidRPr="462A8377">
        <w:rPr>
          <w:sz w:val="32"/>
          <w:szCs w:val="32"/>
        </w:rPr>
        <w:t>njamin</w:t>
      </w:r>
      <w:r w:rsidR="000E70E7" w:rsidRPr="000E70E7">
        <w:rPr>
          <w:sz w:val="32"/>
          <w:szCs w:val="32"/>
        </w:rPr>
        <w:t xml:space="preserve"> Cowan, Brandon Smith, Kathryn Egan, </w:t>
      </w:r>
      <w:proofErr w:type="spellStart"/>
      <w:r w:rsidR="000E70E7" w:rsidRPr="000E70E7">
        <w:rPr>
          <w:sz w:val="32"/>
          <w:szCs w:val="32"/>
        </w:rPr>
        <w:t>Silki</w:t>
      </w:r>
      <w:proofErr w:type="spellEnd"/>
      <w:r w:rsidR="000E70E7" w:rsidRPr="000E70E7">
        <w:rPr>
          <w:sz w:val="32"/>
          <w:szCs w:val="32"/>
        </w:rPr>
        <w:t xml:space="preserve"> Kaur</w:t>
      </w:r>
    </w:p>
    <w:p w14:paraId="1D5E915A" w14:textId="77777777" w:rsidR="00302414" w:rsidRDefault="00302414">
      <w:pPr>
        <w:rPr>
          <w:sz w:val="32"/>
          <w:szCs w:val="32"/>
        </w:rPr>
      </w:pPr>
      <w:r>
        <w:rPr>
          <w:sz w:val="32"/>
          <w:szCs w:val="32"/>
        </w:rPr>
        <w:br w:type="page"/>
      </w:r>
    </w:p>
    <w:sdt>
      <w:sdtPr>
        <w:rPr>
          <w:rFonts w:asciiTheme="minorHAnsi" w:eastAsiaTheme="minorHAnsi" w:hAnsiTheme="minorHAnsi" w:cstheme="minorBidi"/>
          <w:b w:val="0"/>
          <w:color w:val="666660" w:themeColor="text2" w:themeTint="BF"/>
          <w:sz w:val="24"/>
          <w:szCs w:val="24"/>
        </w:rPr>
        <w:id w:val="-1582136954"/>
        <w:docPartObj>
          <w:docPartGallery w:val="Table of Contents"/>
          <w:docPartUnique/>
        </w:docPartObj>
      </w:sdtPr>
      <w:sdtEndPr>
        <w:rPr>
          <w:bCs/>
          <w:noProof/>
        </w:rPr>
      </w:sdtEndPr>
      <w:sdtContent>
        <w:p w14:paraId="4FA17FCA" w14:textId="2A9C7FA4" w:rsidR="00302414" w:rsidRDefault="00302414">
          <w:pPr>
            <w:pStyle w:val="TOCHeading"/>
          </w:pPr>
          <w:r>
            <w:t>Table of Contents</w:t>
          </w:r>
        </w:p>
        <w:p w14:paraId="38D28007" w14:textId="3137B720" w:rsidR="00CA152A" w:rsidRDefault="00302414">
          <w:pPr>
            <w:pStyle w:val="TOC1"/>
            <w:tabs>
              <w:tab w:val="right" w:leader="dot" w:pos="10070"/>
            </w:tabs>
            <w:rPr>
              <w:rFonts w:eastAsiaTheme="minorEastAsia" w:cstheme="minorBidi"/>
              <w:b w:val="0"/>
              <w:bCs w:val="0"/>
              <w:caps w:val="0"/>
              <w:noProof/>
              <w:color w:val="auto"/>
              <w:sz w:val="24"/>
              <w:szCs w:val="24"/>
              <w:u w:val="none"/>
              <w:lang w:val="en-CA" w:eastAsia="en-US"/>
            </w:rPr>
          </w:pPr>
          <w:r>
            <w:rPr>
              <w:b w:val="0"/>
              <w:bCs w:val="0"/>
            </w:rPr>
            <w:fldChar w:fldCharType="begin"/>
          </w:r>
          <w:r>
            <w:instrText xml:space="preserve"> TOC \o "1-3" \h \z \u </w:instrText>
          </w:r>
          <w:r>
            <w:rPr>
              <w:b w:val="0"/>
              <w:bCs w:val="0"/>
            </w:rPr>
            <w:fldChar w:fldCharType="separate"/>
          </w:r>
          <w:hyperlink w:anchor="_Toc67939661" w:history="1">
            <w:r w:rsidR="00CA152A" w:rsidRPr="00716F3D">
              <w:rPr>
                <w:rStyle w:val="Hyperlink"/>
                <w:noProof/>
              </w:rPr>
              <w:t>Introduction</w:t>
            </w:r>
            <w:r w:rsidR="00CA152A">
              <w:rPr>
                <w:noProof/>
                <w:webHidden/>
              </w:rPr>
              <w:tab/>
            </w:r>
            <w:r w:rsidR="00CA152A">
              <w:rPr>
                <w:noProof/>
                <w:webHidden/>
              </w:rPr>
              <w:fldChar w:fldCharType="begin"/>
            </w:r>
            <w:r w:rsidR="00CA152A">
              <w:rPr>
                <w:noProof/>
                <w:webHidden/>
              </w:rPr>
              <w:instrText xml:space="preserve"> PAGEREF _Toc67939661 \h </w:instrText>
            </w:r>
            <w:r w:rsidR="00CA152A">
              <w:rPr>
                <w:noProof/>
                <w:webHidden/>
              </w:rPr>
            </w:r>
            <w:r w:rsidR="00CA152A">
              <w:rPr>
                <w:noProof/>
                <w:webHidden/>
              </w:rPr>
              <w:fldChar w:fldCharType="separate"/>
            </w:r>
            <w:r w:rsidR="00CA152A">
              <w:rPr>
                <w:noProof/>
                <w:webHidden/>
              </w:rPr>
              <w:t>3</w:t>
            </w:r>
            <w:r w:rsidR="00CA152A">
              <w:rPr>
                <w:noProof/>
                <w:webHidden/>
              </w:rPr>
              <w:fldChar w:fldCharType="end"/>
            </w:r>
          </w:hyperlink>
        </w:p>
        <w:p w14:paraId="7E865C43" w14:textId="47148F36" w:rsidR="00CA152A" w:rsidRDefault="00950613">
          <w:pPr>
            <w:pStyle w:val="TOC1"/>
            <w:tabs>
              <w:tab w:val="right" w:leader="dot" w:pos="10070"/>
            </w:tabs>
            <w:rPr>
              <w:rFonts w:eastAsiaTheme="minorEastAsia" w:cstheme="minorBidi"/>
              <w:b w:val="0"/>
              <w:bCs w:val="0"/>
              <w:caps w:val="0"/>
              <w:noProof/>
              <w:color w:val="auto"/>
              <w:sz w:val="24"/>
              <w:szCs w:val="24"/>
              <w:u w:val="none"/>
              <w:lang w:val="en-CA" w:eastAsia="en-US"/>
            </w:rPr>
          </w:pPr>
          <w:hyperlink w:anchor="_Toc67939662" w:history="1">
            <w:r w:rsidR="00CA152A" w:rsidRPr="00716F3D">
              <w:rPr>
                <w:rStyle w:val="Hyperlink"/>
                <w:noProof/>
              </w:rPr>
              <w:t>Motivation</w:t>
            </w:r>
            <w:r w:rsidR="00CA152A">
              <w:rPr>
                <w:noProof/>
                <w:webHidden/>
              </w:rPr>
              <w:tab/>
            </w:r>
            <w:r w:rsidR="00CA152A">
              <w:rPr>
                <w:noProof/>
                <w:webHidden/>
              </w:rPr>
              <w:fldChar w:fldCharType="begin"/>
            </w:r>
            <w:r w:rsidR="00CA152A">
              <w:rPr>
                <w:noProof/>
                <w:webHidden/>
              </w:rPr>
              <w:instrText xml:space="preserve"> PAGEREF _Toc67939662 \h </w:instrText>
            </w:r>
            <w:r w:rsidR="00CA152A">
              <w:rPr>
                <w:noProof/>
                <w:webHidden/>
              </w:rPr>
            </w:r>
            <w:r w:rsidR="00CA152A">
              <w:rPr>
                <w:noProof/>
                <w:webHidden/>
              </w:rPr>
              <w:fldChar w:fldCharType="separate"/>
            </w:r>
            <w:r w:rsidR="00CA152A">
              <w:rPr>
                <w:noProof/>
                <w:webHidden/>
              </w:rPr>
              <w:t>5</w:t>
            </w:r>
            <w:r w:rsidR="00CA152A">
              <w:rPr>
                <w:noProof/>
                <w:webHidden/>
              </w:rPr>
              <w:fldChar w:fldCharType="end"/>
            </w:r>
          </w:hyperlink>
        </w:p>
        <w:p w14:paraId="038E80BD" w14:textId="53C50163" w:rsidR="00CA152A" w:rsidRDefault="00950613">
          <w:pPr>
            <w:pStyle w:val="TOC1"/>
            <w:tabs>
              <w:tab w:val="right" w:leader="dot" w:pos="10070"/>
            </w:tabs>
            <w:rPr>
              <w:rFonts w:eastAsiaTheme="minorEastAsia" w:cstheme="minorBidi"/>
              <w:b w:val="0"/>
              <w:bCs w:val="0"/>
              <w:caps w:val="0"/>
              <w:noProof/>
              <w:color w:val="auto"/>
              <w:sz w:val="24"/>
              <w:szCs w:val="24"/>
              <w:u w:val="none"/>
              <w:lang w:val="en-CA" w:eastAsia="en-US"/>
            </w:rPr>
          </w:pPr>
          <w:hyperlink w:anchor="_Toc67939663" w:history="1">
            <w:r w:rsidR="00CA152A" w:rsidRPr="00716F3D">
              <w:rPr>
                <w:rStyle w:val="Hyperlink"/>
                <w:noProof/>
              </w:rPr>
              <w:t>Problem Statement</w:t>
            </w:r>
            <w:r w:rsidR="00CA152A">
              <w:rPr>
                <w:noProof/>
                <w:webHidden/>
              </w:rPr>
              <w:tab/>
            </w:r>
            <w:r w:rsidR="00CA152A">
              <w:rPr>
                <w:noProof/>
                <w:webHidden/>
              </w:rPr>
              <w:fldChar w:fldCharType="begin"/>
            </w:r>
            <w:r w:rsidR="00CA152A">
              <w:rPr>
                <w:noProof/>
                <w:webHidden/>
              </w:rPr>
              <w:instrText xml:space="preserve"> PAGEREF _Toc67939663 \h </w:instrText>
            </w:r>
            <w:r w:rsidR="00CA152A">
              <w:rPr>
                <w:noProof/>
                <w:webHidden/>
              </w:rPr>
            </w:r>
            <w:r w:rsidR="00CA152A">
              <w:rPr>
                <w:noProof/>
                <w:webHidden/>
              </w:rPr>
              <w:fldChar w:fldCharType="separate"/>
            </w:r>
            <w:r w:rsidR="00CA152A">
              <w:rPr>
                <w:noProof/>
                <w:webHidden/>
              </w:rPr>
              <w:t>5</w:t>
            </w:r>
            <w:r w:rsidR="00CA152A">
              <w:rPr>
                <w:noProof/>
                <w:webHidden/>
              </w:rPr>
              <w:fldChar w:fldCharType="end"/>
            </w:r>
          </w:hyperlink>
        </w:p>
        <w:p w14:paraId="0CED72A8" w14:textId="19CA9776" w:rsidR="00CA152A" w:rsidRDefault="00950613">
          <w:pPr>
            <w:pStyle w:val="TOC1"/>
            <w:tabs>
              <w:tab w:val="right" w:leader="dot" w:pos="10070"/>
            </w:tabs>
            <w:rPr>
              <w:rFonts w:eastAsiaTheme="minorEastAsia" w:cstheme="minorBidi"/>
              <w:b w:val="0"/>
              <w:bCs w:val="0"/>
              <w:caps w:val="0"/>
              <w:noProof/>
              <w:color w:val="auto"/>
              <w:sz w:val="24"/>
              <w:szCs w:val="24"/>
              <w:u w:val="none"/>
              <w:lang w:val="en-CA" w:eastAsia="en-US"/>
            </w:rPr>
          </w:pPr>
          <w:hyperlink w:anchor="_Toc67939664" w:history="1">
            <w:r w:rsidR="00CA152A" w:rsidRPr="00716F3D">
              <w:rPr>
                <w:rStyle w:val="Hyperlink"/>
                <w:noProof/>
              </w:rPr>
              <w:t>About the Data</w:t>
            </w:r>
            <w:r w:rsidR="00CA152A">
              <w:rPr>
                <w:noProof/>
                <w:webHidden/>
              </w:rPr>
              <w:tab/>
            </w:r>
            <w:r w:rsidR="00CA152A">
              <w:rPr>
                <w:noProof/>
                <w:webHidden/>
              </w:rPr>
              <w:fldChar w:fldCharType="begin"/>
            </w:r>
            <w:r w:rsidR="00CA152A">
              <w:rPr>
                <w:noProof/>
                <w:webHidden/>
              </w:rPr>
              <w:instrText xml:space="preserve"> PAGEREF _Toc67939664 \h </w:instrText>
            </w:r>
            <w:r w:rsidR="00CA152A">
              <w:rPr>
                <w:noProof/>
                <w:webHidden/>
              </w:rPr>
            </w:r>
            <w:r w:rsidR="00CA152A">
              <w:rPr>
                <w:noProof/>
                <w:webHidden/>
              </w:rPr>
              <w:fldChar w:fldCharType="separate"/>
            </w:r>
            <w:r w:rsidR="00CA152A">
              <w:rPr>
                <w:noProof/>
                <w:webHidden/>
              </w:rPr>
              <w:t>6</w:t>
            </w:r>
            <w:r w:rsidR="00CA152A">
              <w:rPr>
                <w:noProof/>
                <w:webHidden/>
              </w:rPr>
              <w:fldChar w:fldCharType="end"/>
            </w:r>
          </w:hyperlink>
        </w:p>
        <w:p w14:paraId="0C546004" w14:textId="4DB2C3D7" w:rsidR="00CA152A" w:rsidRDefault="00950613">
          <w:pPr>
            <w:pStyle w:val="TOC1"/>
            <w:tabs>
              <w:tab w:val="right" w:leader="dot" w:pos="10070"/>
            </w:tabs>
            <w:rPr>
              <w:rFonts w:eastAsiaTheme="minorEastAsia" w:cstheme="minorBidi"/>
              <w:b w:val="0"/>
              <w:bCs w:val="0"/>
              <w:caps w:val="0"/>
              <w:noProof/>
              <w:color w:val="auto"/>
              <w:sz w:val="24"/>
              <w:szCs w:val="24"/>
              <w:u w:val="none"/>
              <w:lang w:val="en-CA" w:eastAsia="en-US"/>
            </w:rPr>
          </w:pPr>
          <w:hyperlink w:anchor="_Toc67939665" w:history="1">
            <w:r w:rsidR="00CA152A" w:rsidRPr="00716F3D">
              <w:rPr>
                <w:rStyle w:val="Hyperlink"/>
                <w:noProof/>
              </w:rPr>
              <w:t>Data Preparation</w:t>
            </w:r>
            <w:r w:rsidR="00CA152A">
              <w:rPr>
                <w:noProof/>
                <w:webHidden/>
              </w:rPr>
              <w:tab/>
            </w:r>
            <w:r w:rsidR="00CA152A">
              <w:rPr>
                <w:noProof/>
                <w:webHidden/>
              </w:rPr>
              <w:fldChar w:fldCharType="begin"/>
            </w:r>
            <w:r w:rsidR="00CA152A">
              <w:rPr>
                <w:noProof/>
                <w:webHidden/>
              </w:rPr>
              <w:instrText xml:space="preserve"> PAGEREF _Toc67939665 \h </w:instrText>
            </w:r>
            <w:r w:rsidR="00CA152A">
              <w:rPr>
                <w:noProof/>
                <w:webHidden/>
              </w:rPr>
            </w:r>
            <w:r w:rsidR="00CA152A">
              <w:rPr>
                <w:noProof/>
                <w:webHidden/>
              </w:rPr>
              <w:fldChar w:fldCharType="separate"/>
            </w:r>
            <w:r w:rsidR="00CA152A">
              <w:rPr>
                <w:noProof/>
                <w:webHidden/>
              </w:rPr>
              <w:t>11</w:t>
            </w:r>
            <w:r w:rsidR="00CA152A">
              <w:rPr>
                <w:noProof/>
                <w:webHidden/>
              </w:rPr>
              <w:fldChar w:fldCharType="end"/>
            </w:r>
          </w:hyperlink>
        </w:p>
        <w:p w14:paraId="1BF429C9" w14:textId="3CEFDE81" w:rsidR="00CA152A" w:rsidRDefault="00950613">
          <w:pPr>
            <w:pStyle w:val="TOC1"/>
            <w:tabs>
              <w:tab w:val="right" w:leader="dot" w:pos="10070"/>
            </w:tabs>
            <w:rPr>
              <w:rFonts w:eastAsiaTheme="minorEastAsia" w:cstheme="minorBidi"/>
              <w:b w:val="0"/>
              <w:bCs w:val="0"/>
              <w:caps w:val="0"/>
              <w:noProof/>
              <w:color w:val="auto"/>
              <w:sz w:val="24"/>
              <w:szCs w:val="24"/>
              <w:u w:val="none"/>
              <w:lang w:val="en-CA" w:eastAsia="en-US"/>
            </w:rPr>
          </w:pPr>
          <w:hyperlink w:anchor="_Toc67939666" w:history="1">
            <w:r w:rsidR="00CA152A" w:rsidRPr="00716F3D">
              <w:rPr>
                <w:rStyle w:val="Hyperlink"/>
                <w:noProof/>
              </w:rPr>
              <w:t>Analysis &amp; Models</w:t>
            </w:r>
            <w:r w:rsidR="00CA152A">
              <w:rPr>
                <w:noProof/>
                <w:webHidden/>
              </w:rPr>
              <w:tab/>
            </w:r>
            <w:r w:rsidR="00CA152A">
              <w:rPr>
                <w:noProof/>
                <w:webHidden/>
              </w:rPr>
              <w:fldChar w:fldCharType="begin"/>
            </w:r>
            <w:r w:rsidR="00CA152A">
              <w:rPr>
                <w:noProof/>
                <w:webHidden/>
              </w:rPr>
              <w:instrText xml:space="preserve"> PAGEREF _Toc67939666 \h </w:instrText>
            </w:r>
            <w:r w:rsidR="00CA152A">
              <w:rPr>
                <w:noProof/>
                <w:webHidden/>
              </w:rPr>
            </w:r>
            <w:r w:rsidR="00CA152A">
              <w:rPr>
                <w:noProof/>
                <w:webHidden/>
              </w:rPr>
              <w:fldChar w:fldCharType="separate"/>
            </w:r>
            <w:r w:rsidR="00CA152A">
              <w:rPr>
                <w:noProof/>
                <w:webHidden/>
              </w:rPr>
              <w:t>11</w:t>
            </w:r>
            <w:r w:rsidR="00CA152A">
              <w:rPr>
                <w:noProof/>
                <w:webHidden/>
              </w:rPr>
              <w:fldChar w:fldCharType="end"/>
            </w:r>
          </w:hyperlink>
        </w:p>
        <w:p w14:paraId="00F3BD92" w14:textId="46641602" w:rsidR="00CA152A" w:rsidRDefault="00950613">
          <w:pPr>
            <w:pStyle w:val="TOC2"/>
            <w:tabs>
              <w:tab w:val="right" w:leader="dot" w:pos="10070"/>
            </w:tabs>
            <w:rPr>
              <w:rFonts w:eastAsiaTheme="minorEastAsia" w:cstheme="minorBidi"/>
              <w:b w:val="0"/>
              <w:bCs w:val="0"/>
              <w:smallCaps w:val="0"/>
              <w:noProof/>
              <w:color w:val="auto"/>
              <w:sz w:val="24"/>
              <w:szCs w:val="24"/>
              <w:lang w:val="en-CA" w:eastAsia="en-US"/>
            </w:rPr>
          </w:pPr>
          <w:hyperlink w:anchor="_Toc67939667" w:history="1">
            <w:r w:rsidR="00CA152A" w:rsidRPr="00716F3D">
              <w:rPr>
                <w:rStyle w:val="Hyperlink"/>
                <w:noProof/>
              </w:rPr>
              <w:t>Supervised Learning Models</w:t>
            </w:r>
            <w:r w:rsidR="00CA152A">
              <w:rPr>
                <w:noProof/>
                <w:webHidden/>
              </w:rPr>
              <w:tab/>
            </w:r>
            <w:r w:rsidR="00CA152A">
              <w:rPr>
                <w:noProof/>
                <w:webHidden/>
              </w:rPr>
              <w:fldChar w:fldCharType="begin"/>
            </w:r>
            <w:r w:rsidR="00CA152A">
              <w:rPr>
                <w:noProof/>
                <w:webHidden/>
              </w:rPr>
              <w:instrText xml:space="preserve"> PAGEREF _Toc67939667 \h </w:instrText>
            </w:r>
            <w:r w:rsidR="00CA152A">
              <w:rPr>
                <w:noProof/>
                <w:webHidden/>
              </w:rPr>
            </w:r>
            <w:r w:rsidR="00CA152A">
              <w:rPr>
                <w:noProof/>
                <w:webHidden/>
              </w:rPr>
              <w:fldChar w:fldCharType="separate"/>
            </w:r>
            <w:r w:rsidR="00CA152A">
              <w:rPr>
                <w:noProof/>
                <w:webHidden/>
              </w:rPr>
              <w:t>11</w:t>
            </w:r>
            <w:r w:rsidR="00CA152A">
              <w:rPr>
                <w:noProof/>
                <w:webHidden/>
              </w:rPr>
              <w:fldChar w:fldCharType="end"/>
            </w:r>
          </w:hyperlink>
        </w:p>
        <w:p w14:paraId="21BC2A56" w14:textId="4668C9AB" w:rsidR="00CA152A" w:rsidRDefault="00950613">
          <w:pPr>
            <w:pStyle w:val="TOC3"/>
            <w:tabs>
              <w:tab w:val="right" w:leader="dot" w:pos="10070"/>
            </w:tabs>
            <w:rPr>
              <w:rFonts w:eastAsiaTheme="minorEastAsia" w:cstheme="minorBidi"/>
              <w:smallCaps w:val="0"/>
              <w:noProof/>
              <w:color w:val="auto"/>
              <w:sz w:val="24"/>
              <w:szCs w:val="24"/>
              <w:lang w:val="en-CA" w:eastAsia="en-US"/>
            </w:rPr>
          </w:pPr>
          <w:hyperlink w:anchor="_Toc67939668" w:history="1">
            <w:r w:rsidR="00CA152A" w:rsidRPr="00716F3D">
              <w:rPr>
                <w:rStyle w:val="Hyperlink"/>
                <w:noProof/>
              </w:rPr>
              <w:t>Naïve Bayes (NB)</w:t>
            </w:r>
            <w:r w:rsidR="00CA152A">
              <w:rPr>
                <w:noProof/>
                <w:webHidden/>
              </w:rPr>
              <w:tab/>
            </w:r>
            <w:r w:rsidR="00CA152A">
              <w:rPr>
                <w:noProof/>
                <w:webHidden/>
              </w:rPr>
              <w:fldChar w:fldCharType="begin"/>
            </w:r>
            <w:r w:rsidR="00CA152A">
              <w:rPr>
                <w:noProof/>
                <w:webHidden/>
              </w:rPr>
              <w:instrText xml:space="preserve"> PAGEREF _Toc67939668 \h </w:instrText>
            </w:r>
            <w:r w:rsidR="00CA152A">
              <w:rPr>
                <w:noProof/>
                <w:webHidden/>
              </w:rPr>
            </w:r>
            <w:r w:rsidR="00CA152A">
              <w:rPr>
                <w:noProof/>
                <w:webHidden/>
              </w:rPr>
              <w:fldChar w:fldCharType="separate"/>
            </w:r>
            <w:r w:rsidR="00CA152A">
              <w:rPr>
                <w:noProof/>
                <w:webHidden/>
              </w:rPr>
              <w:t>11</w:t>
            </w:r>
            <w:r w:rsidR="00CA152A">
              <w:rPr>
                <w:noProof/>
                <w:webHidden/>
              </w:rPr>
              <w:fldChar w:fldCharType="end"/>
            </w:r>
          </w:hyperlink>
        </w:p>
        <w:p w14:paraId="4AB0E3BC" w14:textId="65AFAE3A" w:rsidR="00CA152A" w:rsidRDefault="00950613">
          <w:pPr>
            <w:pStyle w:val="TOC3"/>
            <w:tabs>
              <w:tab w:val="right" w:leader="dot" w:pos="10070"/>
            </w:tabs>
            <w:rPr>
              <w:rFonts w:eastAsiaTheme="minorEastAsia" w:cstheme="minorBidi"/>
              <w:smallCaps w:val="0"/>
              <w:noProof/>
              <w:color w:val="auto"/>
              <w:sz w:val="24"/>
              <w:szCs w:val="24"/>
              <w:lang w:val="en-CA" w:eastAsia="en-US"/>
            </w:rPr>
          </w:pPr>
          <w:hyperlink w:anchor="_Toc67939669" w:history="1">
            <w:r w:rsidR="00CA152A" w:rsidRPr="00716F3D">
              <w:rPr>
                <w:rStyle w:val="Hyperlink"/>
                <w:noProof/>
              </w:rPr>
              <w:t>Support Vector Machine (SVM)</w:t>
            </w:r>
            <w:r w:rsidR="00CA152A">
              <w:rPr>
                <w:noProof/>
                <w:webHidden/>
              </w:rPr>
              <w:tab/>
            </w:r>
            <w:r w:rsidR="00CA152A">
              <w:rPr>
                <w:noProof/>
                <w:webHidden/>
              </w:rPr>
              <w:fldChar w:fldCharType="begin"/>
            </w:r>
            <w:r w:rsidR="00CA152A">
              <w:rPr>
                <w:noProof/>
                <w:webHidden/>
              </w:rPr>
              <w:instrText xml:space="preserve"> PAGEREF _Toc67939669 \h </w:instrText>
            </w:r>
            <w:r w:rsidR="00CA152A">
              <w:rPr>
                <w:noProof/>
                <w:webHidden/>
              </w:rPr>
            </w:r>
            <w:r w:rsidR="00CA152A">
              <w:rPr>
                <w:noProof/>
                <w:webHidden/>
              </w:rPr>
              <w:fldChar w:fldCharType="separate"/>
            </w:r>
            <w:r w:rsidR="00CA152A">
              <w:rPr>
                <w:noProof/>
                <w:webHidden/>
              </w:rPr>
              <w:t>12</w:t>
            </w:r>
            <w:r w:rsidR="00CA152A">
              <w:rPr>
                <w:noProof/>
                <w:webHidden/>
              </w:rPr>
              <w:fldChar w:fldCharType="end"/>
            </w:r>
          </w:hyperlink>
        </w:p>
        <w:p w14:paraId="7F1D7501" w14:textId="16A05E9E" w:rsidR="00CA152A" w:rsidRDefault="00950613">
          <w:pPr>
            <w:pStyle w:val="TOC2"/>
            <w:tabs>
              <w:tab w:val="right" w:leader="dot" w:pos="10070"/>
            </w:tabs>
            <w:rPr>
              <w:rFonts w:eastAsiaTheme="minorEastAsia" w:cstheme="minorBidi"/>
              <w:b w:val="0"/>
              <w:bCs w:val="0"/>
              <w:smallCaps w:val="0"/>
              <w:noProof/>
              <w:color w:val="auto"/>
              <w:sz w:val="24"/>
              <w:szCs w:val="24"/>
              <w:lang w:val="en-CA" w:eastAsia="en-US"/>
            </w:rPr>
          </w:pPr>
          <w:hyperlink w:anchor="_Toc67939670" w:history="1">
            <w:r w:rsidR="00CA152A" w:rsidRPr="00716F3D">
              <w:rPr>
                <w:rStyle w:val="Hyperlink"/>
                <w:noProof/>
              </w:rPr>
              <w:t>Sentiment Analysis</w:t>
            </w:r>
            <w:r w:rsidR="00CA152A">
              <w:rPr>
                <w:noProof/>
                <w:webHidden/>
              </w:rPr>
              <w:tab/>
            </w:r>
            <w:r w:rsidR="00CA152A">
              <w:rPr>
                <w:noProof/>
                <w:webHidden/>
              </w:rPr>
              <w:fldChar w:fldCharType="begin"/>
            </w:r>
            <w:r w:rsidR="00CA152A">
              <w:rPr>
                <w:noProof/>
                <w:webHidden/>
              </w:rPr>
              <w:instrText xml:space="preserve"> PAGEREF _Toc67939670 \h </w:instrText>
            </w:r>
            <w:r w:rsidR="00CA152A">
              <w:rPr>
                <w:noProof/>
                <w:webHidden/>
              </w:rPr>
            </w:r>
            <w:r w:rsidR="00CA152A">
              <w:rPr>
                <w:noProof/>
                <w:webHidden/>
              </w:rPr>
              <w:fldChar w:fldCharType="separate"/>
            </w:r>
            <w:r w:rsidR="00CA152A">
              <w:rPr>
                <w:noProof/>
                <w:webHidden/>
              </w:rPr>
              <w:t>12</w:t>
            </w:r>
            <w:r w:rsidR="00CA152A">
              <w:rPr>
                <w:noProof/>
                <w:webHidden/>
              </w:rPr>
              <w:fldChar w:fldCharType="end"/>
            </w:r>
          </w:hyperlink>
        </w:p>
        <w:p w14:paraId="281E9775" w14:textId="6BDF7460" w:rsidR="00CA152A" w:rsidRDefault="00950613">
          <w:pPr>
            <w:pStyle w:val="TOC3"/>
            <w:tabs>
              <w:tab w:val="right" w:leader="dot" w:pos="10070"/>
            </w:tabs>
            <w:rPr>
              <w:rFonts w:eastAsiaTheme="minorEastAsia" w:cstheme="minorBidi"/>
              <w:smallCaps w:val="0"/>
              <w:noProof/>
              <w:color w:val="auto"/>
              <w:sz w:val="24"/>
              <w:szCs w:val="24"/>
              <w:lang w:val="en-CA" w:eastAsia="en-US"/>
            </w:rPr>
          </w:pPr>
          <w:hyperlink w:anchor="_Toc67939671" w:history="1">
            <w:r w:rsidR="00CA152A" w:rsidRPr="00716F3D">
              <w:rPr>
                <w:rStyle w:val="Hyperlink"/>
                <w:noProof/>
              </w:rPr>
              <w:t>VADER Sentiment Analysis</w:t>
            </w:r>
            <w:r w:rsidR="00CA152A">
              <w:rPr>
                <w:noProof/>
                <w:webHidden/>
              </w:rPr>
              <w:tab/>
            </w:r>
            <w:r w:rsidR="00CA152A">
              <w:rPr>
                <w:noProof/>
                <w:webHidden/>
              </w:rPr>
              <w:fldChar w:fldCharType="begin"/>
            </w:r>
            <w:r w:rsidR="00CA152A">
              <w:rPr>
                <w:noProof/>
                <w:webHidden/>
              </w:rPr>
              <w:instrText xml:space="preserve"> PAGEREF _Toc67939671 \h </w:instrText>
            </w:r>
            <w:r w:rsidR="00CA152A">
              <w:rPr>
                <w:noProof/>
                <w:webHidden/>
              </w:rPr>
            </w:r>
            <w:r w:rsidR="00CA152A">
              <w:rPr>
                <w:noProof/>
                <w:webHidden/>
              </w:rPr>
              <w:fldChar w:fldCharType="separate"/>
            </w:r>
            <w:r w:rsidR="00CA152A">
              <w:rPr>
                <w:noProof/>
                <w:webHidden/>
              </w:rPr>
              <w:t>12</w:t>
            </w:r>
            <w:r w:rsidR="00CA152A">
              <w:rPr>
                <w:noProof/>
                <w:webHidden/>
              </w:rPr>
              <w:fldChar w:fldCharType="end"/>
            </w:r>
          </w:hyperlink>
        </w:p>
        <w:p w14:paraId="38A53327" w14:textId="6DC0EE31" w:rsidR="00CA152A" w:rsidRDefault="00950613">
          <w:pPr>
            <w:pStyle w:val="TOC3"/>
            <w:tabs>
              <w:tab w:val="right" w:leader="dot" w:pos="10070"/>
            </w:tabs>
            <w:rPr>
              <w:rFonts w:eastAsiaTheme="minorEastAsia" w:cstheme="minorBidi"/>
              <w:smallCaps w:val="0"/>
              <w:noProof/>
              <w:color w:val="auto"/>
              <w:sz w:val="24"/>
              <w:szCs w:val="24"/>
              <w:lang w:val="en-CA" w:eastAsia="en-US"/>
            </w:rPr>
          </w:pPr>
          <w:hyperlink w:anchor="_Toc67939672" w:history="1">
            <w:r w:rsidR="00CA152A" w:rsidRPr="00716F3D">
              <w:rPr>
                <w:rStyle w:val="Hyperlink"/>
                <w:noProof/>
              </w:rPr>
              <w:t>Latent Dirichlet Allocation (LDA) for Topic Modeling</w:t>
            </w:r>
            <w:r w:rsidR="00CA152A">
              <w:rPr>
                <w:noProof/>
                <w:webHidden/>
              </w:rPr>
              <w:tab/>
            </w:r>
            <w:r w:rsidR="00CA152A">
              <w:rPr>
                <w:noProof/>
                <w:webHidden/>
              </w:rPr>
              <w:fldChar w:fldCharType="begin"/>
            </w:r>
            <w:r w:rsidR="00CA152A">
              <w:rPr>
                <w:noProof/>
                <w:webHidden/>
              </w:rPr>
              <w:instrText xml:space="preserve"> PAGEREF _Toc67939672 \h </w:instrText>
            </w:r>
            <w:r w:rsidR="00CA152A">
              <w:rPr>
                <w:noProof/>
                <w:webHidden/>
              </w:rPr>
            </w:r>
            <w:r w:rsidR="00CA152A">
              <w:rPr>
                <w:noProof/>
                <w:webHidden/>
              </w:rPr>
              <w:fldChar w:fldCharType="separate"/>
            </w:r>
            <w:r w:rsidR="00CA152A">
              <w:rPr>
                <w:noProof/>
                <w:webHidden/>
              </w:rPr>
              <w:t>12</w:t>
            </w:r>
            <w:r w:rsidR="00CA152A">
              <w:rPr>
                <w:noProof/>
                <w:webHidden/>
              </w:rPr>
              <w:fldChar w:fldCharType="end"/>
            </w:r>
          </w:hyperlink>
        </w:p>
        <w:p w14:paraId="34A83C3B" w14:textId="45983AE5" w:rsidR="00CA152A" w:rsidRDefault="00950613">
          <w:pPr>
            <w:pStyle w:val="TOC2"/>
            <w:tabs>
              <w:tab w:val="right" w:leader="dot" w:pos="10070"/>
            </w:tabs>
            <w:rPr>
              <w:rFonts w:eastAsiaTheme="minorEastAsia" w:cstheme="minorBidi"/>
              <w:b w:val="0"/>
              <w:bCs w:val="0"/>
              <w:smallCaps w:val="0"/>
              <w:noProof/>
              <w:color w:val="auto"/>
              <w:sz w:val="24"/>
              <w:szCs w:val="24"/>
              <w:lang w:val="en-CA" w:eastAsia="en-US"/>
            </w:rPr>
          </w:pPr>
          <w:hyperlink w:anchor="_Toc67939673" w:history="1">
            <w:r w:rsidR="00CA152A" w:rsidRPr="00716F3D">
              <w:rPr>
                <w:rStyle w:val="Hyperlink"/>
                <w:noProof/>
              </w:rPr>
              <w:t>Time Series Analysis</w:t>
            </w:r>
            <w:r w:rsidR="00CA152A">
              <w:rPr>
                <w:noProof/>
                <w:webHidden/>
              </w:rPr>
              <w:tab/>
            </w:r>
            <w:r w:rsidR="00CA152A">
              <w:rPr>
                <w:noProof/>
                <w:webHidden/>
              </w:rPr>
              <w:fldChar w:fldCharType="begin"/>
            </w:r>
            <w:r w:rsidR="00CA152A">
              <w:rPr>
                <w:noProof/>
                <w:webHidden/>
              </w:rPr>
              <w:instrText xml:space="preserve"> PAGEREF _Toc67939673 \h </w:instrText>
            </w:r>
            <w:r w:rsidR="00CA152A">
              <w:rPr>
                <w:noProof/>
                <w:webHidden/>
              </w:rPr>
            </w:r>
            <w:r w:rsidR="00CA152A">
              <w:rPr>
                <w:noProof/>
                <w:webHidden/>
              </w:rPr>
              <w:fldChar w:fldCharType="separate"/>
            </w:r>
            <w:r w:rsidR="00CA152A">
              <w:rPr>
                <w:noProof/>
                <w:webHidden/>
              </w:rPr>
              <w:t>12</w:t>
            </w:r>
            <w:r w:rsidR="00CA152A">
              <w:rPr>
                <w:noProof/>
                <w:webHidden/>
              </w:rPr>
              <w:fldChar w:fldCharType="end"/>
            </w:r>
          </w:hyperlink>
        </w:p>
        <w:p w14:paraId="351B6DD7" w14:textId="7C3C6B92" w:rsidR="00CA152A" w:rsidRDefault="00950613">
          <w:pPr>
            <w:pStyle w:val="TOC3"/>
            <w:tabs>
              <w:tab w:val="right" w:leader="dot" w:pos="10070"/>
            </w:tabs>
            <w:rPr>
              <w:rFonts w:eastAsiaTheme="minorEastAsia" w:cstheme="minorBidi"/>
              <w:smallCaps w:val="0"/>
              <w:noProof/>
              <w:color w:val="auto"/>
              <w:sz w:val="24"/>
              <w:szCs w:val="24"/>
              <w:lang w:val="en-CA" w:eastAsia="en-US"/>
            </w:rPr>
          </w:pPr>
          <w:hyperlink w:anchor="_Toc67939674" w:history="1">
            <w:r w:rsidR="00CA152A" w:rsidRPr="00716F3D">
              <w:rPr>
                <w:rStyle w:val="Hyperlink"/>
                <w:noProof/>
              </w:rPr>
              <w:t>Auto-Regressive Moving Average Model (ARMA)</w:t>
            </w:r>
            <w:r w:rsidR="00CA152A">
              <w:rPr>
                <w:noProof/>
                <w:webHidden/>
              </w:rPr>
              <w:tab/>
            </w:r>
            <w:r w:rsidR="00CA152A">
              <w:rPr>
                <w:noProof/>
                <w:webHidden/>
              </w:rPr>
              <w:fldChar w:fldCharType="begin"/>
            </w:r>
            <w:r w:rsidR="00CA152A">
              <w:rPr>
                <w:noProof/>
                <w:webHidden/>
              </w:rPr>
              <w:instrText xml:space="preserve"> PAGEREF _Toc67939674 \h </w:instrText>
            </w:r>
            <w:r w:rsidR="00CA152A">
              <w:rPr>
                <w:noProof/>
                <w:webHidden/>
              </w:rPr>
            </w:r>
            <w:r w:rsidR="00CA152A">
              <w:rPr>
                <w:noProof/>
                <w:webHidden/>
              </w:rPr>
              <w:fldChar w:fldCharType="separate"/>
            </w:r>
            <w:r w:rsidR="00CA152A">
              <w:rPr>
                <w:noProof/>
                <w:webHidden/>
              </w:rPr>
              <w:t>12</w:t>
            </w:r>
            <w:r w:rsidR="00CA152A">
              <w:rPr>
                <w:noProof/>
                <w:webHidden/>
              </w:rPr>
              <w:fldChar w:fldCharType="end"/>
            </w:r>
          </w:hyperlink>
        </w:p>
        <w:p w14:paraId="785192BD" w14:textId="4798D598" w:rsidR="00CA152A" w:rsidRDefault="00950613">
          <w:pPr>
            <w:pStyle w:val="TOC1"/>
            <w:tabs>
              <w:tab w:val="right" w:leader="dot" w:pos="10070"/>
            </w:tabs>
            <w:rPr>
              <w:rFonts w:eastAsiaTheme="minorEastAsia" w:cstheme="minorBidi"/>
              <w:b w:val="0"/>
              <w:bCs w:val="0"/>
              <w:caps w:val="0"/>
              <w:noProof/>
              <w:color w:val="auto"/>
              <w:sz w:val="24"/>
              <w:szCs w:val="24"/>
              <w:u w:val="none"/>
              <w:lang w:val="en-CA" w:eastAsia="en-US"/>
            </w:rPr>
          </w:pPr>
          <w:hyperlink w:anchor="_Toc67939675" w:history="1">
            <w:r w:rsidR="00CA152A" w:rsidRPr="00716F3D">
              <w:rPr>
                <w:rStyle w:val="Hyperlink"/>
                <w:noProof/>
              </w:rPr>
              <w:t>Results</w:t>
            </w:r>
            <w:r w:rsidR="00CA152A">
              <w:rPr>
                <w:noProof/>
                <w:webHidden/>
              </w:rPr>
              <w:tab/>
            </w:r>
            <w:r w:rsidR="00CA152A">
              <w:rPr>
                <w:noProof/>
                <w:webHidden/>
              </w:rPr>
              <w:fldChar w:fldCharType="begin"/>
            </w:r>
            <w:r w:rsidR="00CA152A">
              <w:rPr>
                <w:noProof/>
                <w:webHidden/>
              </w:rPr>
              <w:instrText xml:space="preserve"> PAGEREF _Toc67939675 \h </w:instrText>
            </w:r>
            <w:r w:rsidR="00CA152A">
              <w:rPr>
                <w:noProof/>
                <w:webHidden/>
              </w:rPr>
            </w:r>
            <w:r w:rsidR="00CA152A">
              <w:rPr>
                <w:noProof/>
                <w:webHidden/>
              </w:rPr>
              <w:fldChar w:fldCharType="separate"/>
            </w:r>
            <w:r w:rsidR="00CA152A">
              <w:rPr>
                <w:noProof/>
                <w:webHidden/>
              </w:rPr>
              <w:t>12</w:t>
            </w:r>
            <w:r w:rsidR="00CA152A">
              <w:rPr>
                <w:noProof/>
                <w:webHidden/>
              </w:rPr>
              <w:fldChar w:fldCharType="end"/>
            </w:r>
          </w:hyperlink>
        </w:p>
        <w:p w14:paraId="6C77615B" w14:textId="01DF7F1A" w:rsidR="00CA152A" w:rsidRDefault="00950613">
          <w:pPr>
            <w:pStyle w:val="TOC3"/>
            <w:tabs>
              <w:tab w:val="right" w:leader="dot" w:pos="10070"/>
            </w:tabs>
            <w:rPr>
              <w:rFonts w:eastAsiaTheme="minorEastAsia" w:cstheme="minorBidi"/>
              <w:smallCaps w:val="0"/>
              <w:noProof/>
              <w:color w:val="auto"/>
              <w:sz w:val="24"/>
              <w:szCs w:val="24"/>
              <w:lang w:val="en-CA" w:eastAsia="en-US"/>
            </w:rPr>
          </w:pPr>
          <w:hyperlink w:anchor="_Toc67939676" w:history="1">
            <w:r w:rsidR="00CA152A" w:rsidRPr="00716F3D">
              <w:rPr>
                <w:rStyle w:val="Hyperlink"/>
                <w:noProof/>
              </w:rPr>
              <w:t>Naïve Bayes for Predicting Year of Text</w:t>
            </w:r>
            <w:r w:rsidR="00CA152A">
              <w:rPr>
                <w:noProof/>
                <w:webHidden/>
              </w:rPr>
              <w:tab/>
            </w:r>
            <w:r w:rsidR="00CA152A">
              <w:rPr>
                <w:noProof/>
                <w:webHidden/>
              </w:rPr>
              <w:fldChar w:fldCharType="begin"/>
            </w:r>
            <w:r w:rsidR="00CA152A">
              <w:rPr>
                <w:noProof/>
                <w:webHidden/>
              </w:rPr>
              <w:instrText xml:space="preserve"> PAGEREF _Toc67939676 \h </w:instrText>
            </w:r>
            <w:r w:rsidR="00CA152A">
              <w:rPr>
                <w:noProof/>
                <w:webHidden/>
              </w:rPr>
            </w:r>
            <w:r w:rsidR="00CA152A">
              <w:rPr>
                <w:noProof/>
                <w:webHidden/>
              </w:rPr>
              <w:fldChar w:fldCharType="separate"/>
            </w:r>
            <w:r w:rsidR="00CA152A">
              <w:rPr>
                <w:noProof/>
                <w:webHidden/>
              </w:rPr>
              <w:t>12</w:t>
            </w:r>
            <w:r w:rsidR="00CA152A">
              <w:rPr>
                <w:noProof/>
                <w:webHidden/>
              </w:rPr>
              <w:fldChar w:fldCharType="end"/>
            </w:r>
          </w:hyperlink>
        </w:p>
        <w:p w14:paraId="3ADED446" w14:textId="657FDF27" w:rsidR="00CA152A" w:rsidRDefault="00950613">
          <w:pPr>
            <w:pStyle w:val="TOC3"/>
            <w:tabs>
              <w:tab w:val="right" w:leader="dot" w:pos="10070"/>
            </w:tabs>
            <w:rPr>
              <w:rFonts w:eastAsiaTheme="minorEastAsia" w:cstheme="minorBidi"/>
              <w:smallCaps w:val="0"/>
              <w:noProof/>
              <w:color w:val="auto"/>
              <w:sz w:val="24"/>
              <w:szCs w:val="24"/>
              <w:lang w:val="en-CA" w:eastAsia="en-US"/>
            </w:rPr>
          </w:pPr>
          <w:hyperlink w:anchor="_Toc67939677" w:history="1">
            <w:r w:rsidR="00CA152A" w:rsidRPr="00716F3D">
              <w:rPr>
                <w:rStyle w:val="Hyperlink"/>
                <w:noProof/>
              </w:rPr>
              <w:t>Support Vector Machine for Predicting Year of Text</w:t>
            </w:r>
            <w:r w:rsidR="00CA152A">
              <w:rPr>
                <w:noProof/>
                <w:webHidden/>
              </w:rPr>
              <w:tab/>
            </w:r>
            <w:r w:rsidR="00CA152A">
              <w:rPr>
                <w:noProof/>
                <w:webHidden/>
              </w:rPr>
              <w:fldChar w:fldCharType="begin"/>
            </w:r>
            <w:r w:rsidR="00CA152A">
              <w:rPr>
                <w:noProof/>
                <w:webHidden/>
              </w:rPr>
              <w:instrText xml:space="preserve"> PAGEREF _Toc67939677 \h </w:instrText>
            </w:r>
            <w:r w:rsidR="00CA152A">
              <w:rPr>
                <w:noProof/>
                <w:webHidden/>
              </w:rPr>
            </w:r>
            <w:r w:rsidR="00CA152A">
              <w:rPr>
                <w:noProof/>
                <w:webHidden/>
              </w:rPr>
              <w:fldChar w:fldCharType="separate"/>
            </w:r>
            <w:r w:rsidR="00CA152A">
              <w:rPr>
                <w:noProof/>
                <w:webHidden/>
              </w:rPr>
              <w:t>13</w:t>
            </w:r>
            <w:r w:rsidR="00CA152A">
              <w:rPr>
                <w:noProof/>
                <w:webHidden/>
              </w:rPr>
              <w:fldChar w:fldCharType="end"/>
            </w:r>
          </w:hyperlink>
        </w:p>
        <w:p w14:paraId="118250C8" w14:textId="60905AAB" w:rsidR="00CA152A" w:rsidRDefault="00950613">
          <w:pPr>
            <w:pStyle w:val="TOC3"/>
            <w:tabs>
              <w:tab w:val="right" w:leader="dot" w:pos="10070"/>
            </w:tabs>
            <w:rPr>
              <w:rFonts w:eastAsiaTheme="minorEastAsia" w:cstheme="minorBidi"/>
              <w:smallCaps w:val="0"/>
              <w:noProof/>
              <w:color w:val="auto"/>
              <w:sz w:val="24"/>
              <w:szCs w:val="24"/>
              <w:lang w:val="en-CA" w:eastAsia="en-US"/>
            </w:rPr>
          </w:pPr>
          <w:hyperlink w:anchor="_Toc67939678" w:history="1">
            <w:r w:rsidR="00CA152A" w:rsidRPr="00716F3D">
              <w:rPr>
                <w:rStyle w:val="Hyperlink"/>
                <w:noProof/>
              </w:rPr>
              <w:t>MNB and SVM for Predicting Sentiment in 2016 Tweets</w:t>
            </w:r>
            <w:r w:rsidR="00CA152A">
              <w:rPr>
                <w:noProof/>
                <w:webHidden/>
              </w:rPr>
              <w:tab/>
            </w:r>
            <w:r w:rsidR="00CA152A">
              <w:rPr>
                <w:noProof/>
                <w:webHidden/>
              </w:rPr>
              <w:fldChar w:fldCharType="begin"/>
            </w:r>
            <w:r w:rsidR="00CA152A">
              <w:rPr>
                <w:noProof/>
                <w:webHidden/>
              </w:rPr>
              <w:instrText xml:space="preserve"> PAGEREF _Toc67939678 \h </w:instrText>
            </w:r>
            <w:r w:rsidR="00CA152A">
              <w:rPr>
                <w:noProof/>
                <w:webHidden/>
              </w:rPr>
            </w:r>
            <w:r w:rsidR="00CA152A">
              <w:rPr>
                <w:noProof/>
                <w:webHidden/>
              </w:rPr>
              <w:fldChar w:fldCharType="separate"/>
            </w:r>
            <w:r w:rsidR="00CA152A">
              <w:rPr>
                <w:noProof/>
                <w:webHidden/>
              </w:rPr>
              <w:t>13</w:t>
            </w:r>
            <w:r w:rsidR="00CA152A">
              <w:rPr>
                <w:noProof/>
                <w:webHidden/>
              </w:rPr>
              <w:fldChar w:fldCharType="end"/>
            </w:r>
          </w:hyperlink>
        </w:p>
        <w:p w14:paraId="4F61C9D8" w14:textId="4550F82F" w:rsidR="00CA152A" w:rsidRDefault="00950613">
          <w:pPr>
            <w:pStyle w:val="TOC3"/>
            <w:tabs>
              <w:tab w:val="right" w:leader="dot" w:pos="10070"/>
            </w:tabs>
            <w:rPr>
              <w:rFonts w:eastAsiaTheme="minorEastAsia" w:cstheme="minorBidi"/>
              <w:smallCaps w:val="0"/>
              <w:noProof/>
              <w:color w:val="auto"/>
              <w:sz w:val="24"/>
              <w:szCs w:val="24"/>
              <w:lang w:val="en-CA" w:eastAsia="en-US"/>
            </w:rPr>
          </w:pPr>
          <w:hyperlink w:anchor="_Toc67939679" w:history="1">
            <w:r w:rsidR="00CA152A" w:rsidRPr="00716F3D">
              <w:rPr>
                <w:rStyle w:val="Hyperlink"/>
                <w:noProof/>
              </w:rPr>
              <w:t>ARMA for Predicting Future Emissions and Behaviors</w:t>
            </w:r>
            <w:r w:rsidR="00CA152A">
              <w:rPr>
                <w:noProof/>
                <w:webHidden/>
              </w:rPr>
              <w:tab/>
            </w:r>
            <w:r w:rsidR="00CA152A">
              <w:rPr>
                <w:noProof/>
                <w:webHidden/>
              </w:rPr>
              <w:fldChar w:fldCharType="begin"/>
            </w:r>
            <w:r w:rsidR="00CA152A">
              <w:rPr>
                <w:noProof/>
                <w:webHidden/>
              </w:rPr>
              <w:instrText xml:space="preserve"> PAGEREF _Toc67939679 \h </w:instrText>
            </w:r>
            <w:r w:rsidR="00CA152A">
              <w:rPr>
                <w:noProof/>
                <w:webHidden/>
              </w:rPr>
            </w:r>
            <w:r w:rsidR="00CA152A">
              <w:rPr>
                <w:noProof/>
                <w:webHidden/>
              </w:rPr>
              <w:fldChar w:fldCharType="separate"/>
            </w:r>
            <w:r w:rsidR="00CA152A">
              <w:rPr>
                <w:noProof/>
                <w:webHidden/>
              </w:rPr>
              <w:t>18</w:t>
            </w:r>
            <w:r w:rsidR="00CA152A">
              <w:rPr>
                <w:noProof/>
                <w:webHidden/>
              </w:rPr>
              <w:fldChar w:fldCharType="end"/>
            </w:r>
          </w:hyperlink>
        </w:p>
        <w:p w14:paraId="75893E5B" w14:textId="47EA8151" w:rsidR="00CA152A" w:rsidRDefault="00950613">
          <w:pPr>
            <w:pStyle w:val="TOC1"/>
            <w:tabs>
              <w:tab w:val="right" w:leader="dot" w:pos="10070"/>
            </w:tabs>
            <w:rPr>
              <w:rFonts w:eastAsiaTheme="minorEastAsia" w:cstheme="minorBidi"/>
              <w:b w:val="0"/>
              <w:bCs w:val="0"/>
              <w:caps w:val="0"/>
              <w:noProof/>
              <w:color w:val="auto"/>
              <w:sz w:val="24"/>
              <w:szCs w:val="24"/>
              <w:u w:val="none"/>
              <w:lang w:val="en-CA" w:eastAsia="en-US"/>
            </w:rPr>
          </w:pPr>
          <w:hyperlink w:anchor="_Toc67939680" w:history="1">
            <w:r w:rsidR="00CA152A" w:rsidRPr="00716F3D">
              <w:rPr>
                <w:rStyle w:val="Hyperlink"/>
                <w:noProof/>
              </w:rPr>
              <w:t>Conclusions</w:t>
            </w:r>
            <w:r w:rsidR="00CA152A">
              <w:rPr>
                <w:noProof/>
                <w:webHidden/>
              </w:rPr>
              <w:tab/>
            </w:r>
            <w:r w:rsidR="00CA152A">
              <w:rPr>
                <w:noProof/>
                <w:webHidden/>
              </w:rPr>
              <w:fldChar w:fldCharType="begin"/>
            </w:r>
            <w:r w:rsidR="00CA152A">
              <w:rPr>
                <w:noProof/>
                <w:webHidden/>
              </w:rPr>
              <w:instrText xml:space="preserve"> PAGEREF _Toc67939680 \h </w:instrText>
            </w:r>
            <w:r w:rsidR="00CA152A">
              <w:rPr>
                <w:noProof/>
                <w:webHidden/>
              </w:rPr>
            </w:r>
            <w:r w:rsidR="00CA152A">
              <w:rPr>
                <w:noProof/>
                <w:webHidden/>
              </w:rPr>
              <w:fldChar w:fldCharType="separate"/>
            </w:r>
            <w:r w:rsidR="00CA152A">
              <w:rPr>
                <w:noProof/>
                <w:webHidden/>
              </w:rPr>
              <w:t>21</w:t>
            </w:r>
            <w:r w:rsidR="00CA152A">
              <w:rPr>
                <w:noProof/>
                <w:webHidden/>
              </w:rPr>
              <w:fldChar w:fldCharType="end"/>
            </w:r>
          </w:hyperlink>
        </w:p>
        <w:p w14:paraId="01B0484C" w14:textId="2D2A0F90" w:rsidR="00302414" w:rsidRDefault="00302414">
          <w:r>
            <w:rPr>
              <w:b/>
              <w:bCs/>
              <w:noProof/>
            </w:rPr>
            <w:fldChar w:fldCharType="end"/>
          </w:r>
        </w:p>
      </w:sdtContent>
    </w:sdt>
    <w:p w14:paraId="4EB31895" w14:textId="227B8E3F" w:rsidR="00302414" w:rsidRDefault="00302414">
      <w:pPr>
        <w:rPr>
          <w:sz w:val="32"/>
          <w:szCs w:val="32"/>
        </w:rPr>
      </w:pPr>
      <w:r>
        <w:rPr>
          <w:sz w:val="32"/>
          <w:szCs w:val="32"/>
        </w:rPr>
        <w:br w:type="page"/>
      </w:r>
    </w:p>
    <w:p w14:paraId="790CCFB7" w14:textId="2D2F97AD" w:rsidR="00524388" w:rsidRDefault="00956766" w:rsidP="00956766">
      <w:pPr>
        <w:pStyle w:val="Heading1"/>
      </w:pPr>
      <w:bookmarkStart w:id="0" w:name="_Toc67939661"/>
      <w:r>
        <w:lastRenderedPageBreak/>
        <w:t>Introduction</w:t>
      </w:r>
      <w:bookmarkEnd w:id="0"/>
    </w:p>
    <w:p w14:paraId="1B821E4E" w14:textId="69BD056B" w:rsidR="000E4D1E" w:rsidRPr="00C816D9" w:rsidRDefault="000E4D1E" w:rsidP="7F250CD4">
      <w:pPr>
        <w:pStyle w:val="NormalWeb"/>
        <w:shd w:val="clear" w:color="auto" w:fill="FFFFFF" w:themeFill="background1"/>
        <w:spacing w:before="240" w:after="240" w:line="336" w:lineRule="atLeast"/>
        <w:rPr>
          <w:rFonts w:ascii="Arial" w:eastAsia="Arial" w:hAnsi="Arial" w:cs="Arial"/>
          <w:color w:val="3F3F42"/>
          <w:lang w:eastAsia="ja-JP"/>
        </w:rPr>
      </w:pPr>
      <w:r w:rsidRPr="00C816D9">
        <w:rPr>
          <w:rFonts w:ascii="Arial" w:eastAsia="Arial" w:hAnsi="Arial" w:cs="Arial"/>
          <w:color w:val="3F3F42"/>
          <w:lang w:eastAsia="ja-JP"/>
        </w:rPr>
        <w:t xml:space="preserve">Climate </w:t>
      </w:r>
      <w:r w:rsidRPr="7F250CD4">
        <w:rPr>
          <w:rFonts w:ascii="Arial" w:eastAsia="Arial" w:hAnsi="Arial" w:cs="Arial"/>
          <w:color w:val="3F3F42"/>
          <w:lang w:eastAsia="ja-JP"/>
        </w:rPr>
        <w:t>change</w:t>
      </w:r>
      <w:r w:rsidR="6EFCF0F4" w:rsidRPr="7F250CD4">
        <w:rPr>
          <w:rFonts w:ascii="Arial" w:eastAsia="Arial" w:hAnsi="Arial" w:cs="Arial"/>
          <w:color w:val="3F3F42"/>
          <w:lang w:eastAsia="ja-JP"/>
        </w:rPr>
        <w:t xml:space="preserve"> (NASA, 2021)</w:t>
      </w:r>
      <w:r w:rsidRPr="7F250CD4">
        <w:rPr>
          <w:rFonts w:ascii="Arial" w:eastAsia="Arial" w:hAnsi="Arial" w:cs="Arial"/>
          <w:color w:val="3F3F42"/>
          <w:lang w:eastAsia="ja-JP"/>
        </w:rPr>
        <w:t xml:space="preserve"> </w:t>
      </w:r>
      <w:r w:rsidR="5B0726DD" w:rsidRPr="7F250CD4">
        <w:rPr>
          <w:rFonts w:ascii="Arial" w:eastAsia="Arial" w:hAnsi="Arial" w:cs="Arial"/>
          <w:color w:val="3F3F42"/>
          <w:lang w:eastAsia="ja-JP"/>
        </w:rPr>
        <w:t>refers to the</w:t>
      </w:r>
      <w:r w:rsidRPr="00C816D9">
        <w:rPr>
          <w:rFonts w:ascii="Arial" w:eastAsia="Arial" w:hAnsi="Arial" w:cs="Arial"/>
          <w:color w:val="3F3F42"/>
          <w:lang w:eastAsia="ja-JP"/>
        </w:rPr>
        <w:t xml:space="preserve"> long-term change in the average weather patterns that have </w:t>
      </w:r>
      <w:r w:rsidR="00DE341B">
        <w:rPr>
          <w:rFonts w:ascii="Arial" w:eastAsia="Arial" w:hAnsi="Arial" w:cs="Arial"/>
          <w:color w:val="3F3F42"/>
          <w:lang w:eastAsia="ja-JP"/>
        </w:rPr>
        <w:t>effect on</w:t>
      </w:r>
      <w:r w:rsidRPr="00C816D9">
        <w:rPr>
          <w:rFonts w:ascii="Arial" w:eastAsia="Arial" w:hAnsi="Arial" w:cs="Arial"/>
          <w:color w:val="3F3F42"/>
          <w:lang w:eastAsia="ja-JP"/>
        </w:rPr>
        <w:t xml:space="preserve"> Earth’s local, regional and global climates. Changes observed in Earth’s climate since the early 20th century are primarily driven by human activities, particularly fossil fuel burning, which increases heat-trapping greenhouse gas levels in Earth’s atmosphere, raising Earth’s average surface temperature. These human-produced temperature increases are commonly referred to as global warming. Natural processes can also contribute to climate change, including internal variability and external </w:t>
      </w:r>
      <w:r w:rsidR="00D24833">
        <w:rPr>
          <w:rFonts w:ascii="Arial" w:eastAsia="Arial" w:hAnsi="Arial" w:cs="Arial"/>
          <w:color w:val="3F3F42"/>
          <w:lang w:eastAsia="ja-JP"/>
        </w:rPr>
        <w:t>factors such as</w:t>
      </w:r>
      <w:r w:rsidRPr="00C816D9">
        <w:rPr>
          <w:rFonts w:ascii="Arial" w:eastAsia="Arial" w:hAnsi="Arial" w:cs="Arial"/>
          <w:color w:val="3F3F42"/>
          <w:lang w:eastAsia="ja-JP"/>
        </w:rPr>
        <w:t xml:space="preserve"> volcanic activity, changes in the Sun’s energy output, variations in Earth’s orbit</w:t>
      </w:r>
      <w:r w:rsidR="00D24833">
        <w:rPr>
          <w:rFonts w:ascii="Arial" w:eastAsia="Arial" w:hAnsi="Arial" w:cs="Arial"/>
          <w:color w:val="3F3F42"/>
          <w:lang w:eastAsia="ja-JP"/>
        </w:rPr>
        <w:t>.</w:t>
      </w:r>
    </w:p>
    <w:p w14:paraId="6825FA29" w14:textId="231EB842" w:rsidR="000E4D1E" w:rsidRDefault="000E4D1E" w:rsidP="000E4D1E">
      <w:pPr>
        <w:pStyle w:val="NormalWeb"/>
        <w:shd w:val="clear" w:color="auto" w:fill="FFFFFF"/>
        <w:spacing w:after="0" w:line="336" w:lineRule="atLeast"/>
        <w:rPr>
          <w:rFonts w:ascii="Arial" w:eastAsia="Arial" w:hAnsi="Arial" w:cs="Arial"/>
          <w:color w:val="3F3F42"/>
          <w:lang w:eastAsia="ja-JP"/>
        </w:rPr>
      </w:pPr>
      <w:r w:rsidRPr="00C816D9">
        <w:rPr>
          <w:rFonts w:ascii="Arial" w:eastAsia="Arial" w:hAnsi="Arial" w:cs="Arial"/>
          <w:color w:val="3F3F42"/>
          <w:lang w:eastAsia="ja-JP"/>
        </w:rPr>
        <w:t>Scientists use observations from the ground, air and space, along with </w:t>
      </w:r>
      <w:hyperlink r:id="rId12" w:tgtFrame="_blank" w:history="1">
        <w:r w:rsidRPr="00C816D9">
          <w:rPr>
            <w:rFonts w:ascii="Arial" w:eastAsia="Arial" w:hAnsi="Arial" w:cs="Arial"/>
            <w:color w:val="3F3F42"/>
            <w:lang w:eastAsia="ja-JP"/>
          </w:rPr>
          <w:t>theoretical models</w:t>
        </w:r>
      </w:hyperlink>
      <w:r w:rsidRPr="00C816D9">
        <w:rPr>
          <w:rFonts w:ascii="Arial" w:eastAsia="Arial" w:hAnsi="Arial" w:cs="Arial"/>
          <w:color w:val="3F3F42"/>
          <w:lang w:eastAsia="ja-JP"/>
        </w:rPr>
        <w:t>, to monitor and study past, present and future climate change. Climate data records provide evidence of climate change key indicators, such as global land and ocean temperature increases; rising sea levels; ice loss at Earth’s poles and in mountain glaciers; frequency and severity changes in extreme weather such as hurricanes, heatwaves, wildfires, droughts, floods and precipitation; and cloud and vegetation cover changes, to name but a few.</w:t>
      </w:r>
    </w:p>
    <w:p w14:paraId="6C8F6F9A" w14:textId="77777777" w:rsidR="000E4D1E" w:rsidRDefault="000E4D1E" w:rsidP="000E4D1E">
      <w:pPr>
        <w:pStyle w:val="NormalWeb"/>
        <w:shd w:val="clear" w:color="auto" w:fill="FFFFFF"/>
        <w:spacing w:after="0" w:line="336" w:lineRule="atLeast"/>
        <w:rPr>
          <w:rFonts w:ascii="Arial" w:eastAsia="Arial" w:hAnsi="Arial" w:cs="Arial"/>
          <w:color w:val="3F3F42"/>
          <w:lang w:eastAsia="ja-JP"/>
        </w:rPr>
      </w:pPr>
    </w:p>
    <w:p w14:paraId="1B2DC3C0" w14:textId="02DCB55A" w:rsidR="0008625A" w:rsidRDefault="4469AEFD" w:rsidP="46D3F465">
      <w:pPr>
        <w:rPr>
          <w:rFonts w:ascii="Arial" w:eastAsia="Arial" w:hAnsi="Arial" w:cs="Arial"/>
          <w:color w:val="3F3F42"/>
        </w:rPr>
      </w:pPr>
      <w:r w:rsidRPr="0082311E">
        <w:rPr>
          <w:rFonts w:ascii="Arial" w:eastAsia="Arial" w:hAnsi="Arial" w:cs="Arial"/>
          <w:color w:val="3F3F42"/>
        </w:rPr>
        <w:t>In 1975, the term “global warming” was introduced to the world by scient</w:t>
      </w:r>
      <w:r w:rsidR="4B401D78" w:rsidRPr="0082311E">
        <w:rPr>
          <w:rFonts w:ascii="Arial" w:eastAsia="Arial" w:hAnsi="Arial" w:cs="Arial"/>
          <w:color w:val="3F3F42"/>
        </w:rPr>
        <w:t xml:space="preserve">ist </w:t>
      </w:r>
      <w:r w:rsidR="4B401D78" w:rsidRPr="1B098538">
        <w:rPr>
          <w:rFonts w:ascii="Arial" w:eastAsia="Arial" w:hAnsi="Arial" w:cs="Arial"/>
          <w:color w:val="3F3F42"/>
        </w:rPr>
        <w:t xml:space="preserve">Wallace </w:t>
      </w:r>
      <w:proofErr w:type="spellStart"/>
      <w:r w:rsidR="4B401D78" w:rsidRPr="1B098538">
        <w:rPr>
          <w:rFonts w:ascii="Arial" w:eastAsia="Arial" w:hAnsi="Arial" w:cs="Arial"/>
          <w:color w:val="3F3F42"/>
        </w:rPr>
        <w:t>Broecker</w:t>
      </w:r>
      <w:proofErr w:type="spellEnd"/>
      <w:r w:rsidR="63DE2631" w:rsidRPr="1B098538">
        <w:rPr>
          <w:rFonts w:ascii="Arial" w:eastAsia="Arial" w:hAnsi="Arial" w:cs="Arial"/>
          <w:color w:val="3F3F42"/>
        </w:rPr>
        <w:t xml:space="preserve"> (Black, 2013)</w:t>
      </w:r>
      <w:r w:rsidR="4B401D78" w:rsidRPr="1B098538">
        <w:rPr>
          <w:rFonts w:ascii="Arial" w:eastAsia="Arial" w:hAnsi="Arial" w:cs="Arial"/>
          <w:color w:val="3F3F42"/>
        </w:rPr>
        <w:t>.</w:t>
      </w:r>
      <w:r w:rsidR="3167EF1F" w:rsidRPr="1B098538">
        <w:rPr>
          <w:rFonts w:ascii="Arial" w:eastAsia="Arial" w:hAnsi="Arial" w:cs="Arial"/>
          <w:color w:val="3F3F42"/>
        </w:rPr>
        <w:t xml:space="preserve"> Since then, the term has t</w:t>
      </w:r>
      <w:r w:rsidR="3A07B95C" w:rsidRPr="1B098538">
        <w:rPr>
          <w:rFonts w:ascii="Arial" w:eastAsia="Arial" w:hAnsi="Arial" w:cs="Arial"/>
          <w:color w:val="3F3F42"/>
        </w:rPr>
        <w:t>aken on both social and political significance and most r</w:t>
      </w:r>
      <w:r w:rsidR="1C022878" w:rsidRPr="1B098538">
        <w:rPr>
          <w:rFonts w:ascii="Arial" w:eastAsia="Arial" w:hAnsi="Arial" w:cs="Arial"/>
          <w:color w:val="3F3F42"/>
        </w:rPr>
        <w:t xml:space="preserve">ecently </w:t>
      </w:r>
      <w:r w:rsidR="580AFCF1" w:rsidRPr="1B098538">
        <w:rPr>
          <w:rFonts w:ascii="Arial" w:eastAsia="Arial" w:hAnsi="Arial" w:cs="Arial"/>
          <w:color w:val="3F3F42"/>
        </w:rPr>
        <w:t xml:space="preserve">has become </w:t>
      </w:r>
      <w:r w:rsidR="1C022878" w:rsidRPr="1B098538">
        <w:rPr>
          <w:rFonts w:ascii="Arial" w:eastAsia="Arial" w:hAnsi="Arial" w:cs="Arial"/>
          <w:color w:val="3F3F42"/>
        </w:rPr>
        <w:t xml:space="preserve">a point of </w:t>
      </w:r>
      <w:r w:rsidR="7F9219F2" w:rsidRPr="1B098538">
        <w:rPr>
          <w:rFonts w:ascii="Arial" w:eastAsia="Arial" w:hAnsi="Arial" w:cs="Arial"/>
          <w:color w:val="3F3F42"/>
        </w:rPr>
        <w:t>divisive debate.</w:t>
      </w:r>
      <w:r w:rsidR="56DDA8B6" w:rsidRPr="1B098538">
        <w:rPr>
          <w:rFonts w:ascii="Arial" w:eastAsia="Arial" w:hAnsi="Arial" w:cs="Arial"/>
          <w:color w:val="3F3F42"/>
        </w:rPr>
        <w:t xml:space="preserve"> </w:t>
      </w:r>
    </w:p>
    <w:p w14:paraId="2B08B419" w14:textId="0348CE61" w:rsidR="10D5E21F" w:rsidRDefault="10D5E21F" w:rsidP="46D3F465">
      <w:pPr>
        <w:rPr>
          <w:rFonts w:ascii="Arial" w:eastAsia="Arial" w:hAnsi="Arial" w:cs="Arial"/>
          <w:color w:val="3F3F42"/>
        </w:rPr>
      </w:pPr>
      <w:r w:rsidRPr="001363FC">
        <w:rPr>
          <w:rFonts w:ascii="Arial" w:eastAsia="Arial" w:hAnsi="Arial" w:cs="Arial"/>
          <w:color w:val="3F3F42"/>
        </w:rPr>
        <w:t>Global warming is a very broad and constantly changing topic. Therefore, it is easy to miss news or public opinion about it. For people interested in keeping up-to-date, main global warming themes should be created to brief them. This could contain new global warming-related research and public sentiment towards it. Generally, feelings towards global warming are negative because of its detrimental impact on the world. However, there is a lot of optimistic news, such as The United States rejoining The Paris Climate Agreement, that spreads positive sentiment. Furthermore, researching older topics, about global warming, could be indicative of its evolution overtime. For example, Al Gore held the first ever congressional hearing in 1976. Today, global warming continues to be a heated topic as Americans debate the future of hydraulic fracturing (fracking). Regarding fracking, it’s a very controversial topic because many families rely on fracking-related jobs.</w:t>
      </w:r>
    </w:p>
    <w:p w14:paraId="2165BCC5" w14:textId="6FC03884" w:rsidR="007842D8" w:rsidRDefault="007842D8" w:rsidP="007842D8">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sidR="00D86087">
        <w:rPr>
          <w:noProof/>
        </w:rPr>
        <w:t>1</w:t>
      </w:r>
      <w:r w:rsidR="00950613">
        <w:rPr>
          <w:noProof/>
        </w:rPr>
        <w:fldChar w:fldCharType="end"/>
      </w:r>
    </w:p>
    <w:p w14:paraId="4F17D24B" w14:textId="77777777" w:rsidR="00554021" w:rsidRDefault="00554021" w:rsidP="46D3F465">
      <w:pPr>
        <w:rPr>
          <w:rFonts w:ascii="Arial" w:eastAsia="Arial" w:hAnsi="Arial" w:cs="Arial"/>
          <w:color w:val="3F3F42"/>
        </w:rPr>
      </w:pPr>
      <w:r w:rsidRPr="00554021">
        <w:rPr>
          <w:rFonts w:ascii="Arial" w:eastAsia="Arial" w:hAnsi="Arial" w:cs="Arial"/>
          <w:noProof/>
          <w:color w:val="3F3F42"/>
        </w:rPr>
        <w:drawing>
          <wp:inline distT="0" distB="0" distL="0" distR="0" wp14:anchorId="11272B88" wp14:editId="7253D475">
            <wp:extent cx="5511800" cy="4288049"/>
            <wp:effectExtent l="12700" t="12700" r="12700" b="177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3"/>
                    <a:stretch>
                      <a:fillRect/>
                    </a:stretch>
                  </pic:blipFill>
                  <pic:spPr>
                    <a:xfrm>
                      <a:off x="0" y="0"/>
                      <a:ext cx="5515118" cy="4290630"/>
                    </a:xfrm>
                    <a:prstGeom prst="rect">
                      <a:avLst/>
                    </a:prstGeom>
                    <a:ln>
                      <a:solidFill>
                        <a:schemeClr val="accent1"/>
                      </a:solidFill>
                    </a:ln>
                  </pic:spPr>
                </pic:pic>
              </a:graphicData>
            </a:graphic>
          </wp:inline>
        </w:drawing>
      </w:r>
    </w:p>
    <w:p w14:paraId="6668A60D" w14:textId="77777777" w:rsidR="00C816D9" w:rsidRPr="00C816D9" w:rsidRDefault="00C816D9" w:rsidP="00C816D9">
      <w:pPr>
        <w:pStyle w:val="NormalWeb"/>
        <w:shd w:val="clear" w:color="auto" w:fill="FFFFFF"/>
        <w:spacing w:after="0" w:line="336" w:lineRule="atLeast"/>
        <w:rPr>
          <w:rFonts w:ascii="Arial" w:eastAsia="Arial" w:hAnsi="Arial" w:cs="Arial"/>
          <w:color w:val="3F3F42"/>
          <w:lang w:eastAsia="ja-JP"/>
        </w:rPr>
      </w:pPr>
    </w:p>
    <w:p w14:paraId="697CE129" w14:textId="4411EE7F" w:rsidR="007A618E" w:rsidRDefault="0008625A" w:rsidP="46D3F465">
      <w:pPr>
        <w:rPr>
          <w:rFonts w:ascii="Arial" w:eastAsia="Arial" w:hAnsi="Arial" w:cs="Arial"/>
          <w:color w:val="3F3F42"/>
        </w:rPr>
      </w:pPr>
      <w:r>
        <w:rPr>
          <w:rFonts w:ascii="Arial" w:eastAsia="Arial" w:hAnsi="Arial" w:cs="Arial"/>
          <w:color w:val="3F3F42"/>
        </w:rPr>
        <w:t xml:space="preserve">For this project, intent is to </w:t>
      </w:r>
      <w:r w:rsidR="00EE0233">
        <w:rPr>
          <w:rFonts w:ascii="Arial" w:eastAsia="Arial" w:hAnsi="Arial" w:cs="Arial"/>
          <w:color w:val="3F3F42"/>
        </w:rPr>
        <w:t>analyze</w:t>
      </w:r>
      <w:r>
        <w:rPr>
          <w:rFonts w:ascii="Arial" w:eastAsia="Arial" w:hAnsi="Arial" w:cs="Arial"/>
          <w:color w:val="3F3F42"/>
        </w:rPr>
        <w:t xml:space="preserve"> the public tweets </w:t>
      </w:r>
      <w:r w:rsidR="00EE0233">
        <w:rPr>
          <w:rFonts w:ascii="Arial" w:eastAsia="Arial" w:hAnsi="Arial" w:cs="Arial"/>
          <w:color w:val="3F3F42"/>
        </w:rPr>
        <w:t>from 2016 till 2020 to understand how</w:t>
      </w:r>
      <w:r w:rsidR="00AB161D">
        <w:rPr>
          <w:rFonts w:ascii="Arial" w:eastAsia="Arial" w:hAnsi="Arial" w:cs="Arial"/>
          <w:color w:val="3F3F42"/>
        </w:rPr>
        <w:t xml:space="preserve"> general sentiment has changed over the years around climate change. Is it considered as a hoax or </w:t>
      </w:r>
      <w:r w:rsidR="00FF1D50">
        <w:rPr>
          <w:rFonts w:ascii="Arial" w:eastAsia="Arial" w:hAnsi="Arial" w:cs="Arial"/>
          <w:color w:val="3F3F42"/>
        </w:rPr>
        <w:t xml:space="preserve">there is actual data to back up that climate is </w:t>
      </w:r>
      <w:r w:rsidR="0072609E">
        <w:rPr>
          <w:rFonts w:ascii="Arial" w:eastAsia="Arial" w:hAnsi="Arial" w:cs="Arial"/>
          <w:color w:val="3F3F42"/>
        </w:rPr>
        <w:t>changing,</w:t>
      </w:r>
      <w:r w:rsidR="00FF1D50">
        <w:rPr>
          <w:rFonts w:ascii="Arial" w:eastAsia="Arial" w:hAnsi="Arial" w:cs="Arial"/>
          <w:color w:val="3F3F42"/>
        </w:rPr>
        <w:t xml:space="preserve"> and it is important for us all to </w:t>
      </w:r>
      <w:r w:rsidR="0072609E">
        <w:rPr>
          <w:rFonts w:ascii="Arial" w:eastAsia="Arial" w:hAnsi="Arial" w:cs="Arial"/>
          <w:color w:val="3F3F42"/>
        </w:rPr>
        <w:t>understand how it will impact in the coming year</w:t>
      </w:r>
      <w:r w:rsidR="005F65F9">
        <w:rPr>
          <w:rFonts w:ascii="Arial" w:eastAsia="Arial" w:hAnsi="Arial" w:cs="Arial"/>
          <w:color w:val="3F3F42"/>
        </w:rPr>
        <w:t>s</w:t>
      </w:r>
      <w:r w:rsidR="0072609E">
        <w:rPr>
          <w:rFonts w:ascii="Arial" w:eastAsia="Arial" w:hAnsi="Arial" w:cs="Arial"/>
          <w:color w:val="3F3F42"/>
        </w:rPr>
        <w:t>?</w:t>
      </w:r>
      <w:r w:rsidR="00D66F31">
        <w:rPr>
          <w:rFonts w:ascii="Arial" w:eastAsia="Arial" w:hAnsi="Arial" w:cs="Arial"/>
          <w:color w:val="3F3F42"/>
        </w:rPr>
        <w:t xml:space="preserve"> </w:t>
      </w:r>
      <w:r w:rsidR="007A618E">
        <w:rPr>
          <w:rFonts w:ascii="Arial" w:eastAsia="Arial" w:hAnsi="Arial" w:cs="Arial"/>
          <w:color w:val="3F3F42"/>
        </w:rPr>
        <w:t xml:space="preserve">In addition to the twitter data, we also retrieved data from </w:t>
      </w:r>
      <w:r w:rsidR="007C07BC">
        <w:rPr>
          <w:rFonts w:ascii="Arial" w:eastAsia="Arial" w:hAnsi="Arial" w:cs="Arial"/>
          <w:color w:val="3F3F42"/>
        </w:rPr>
        <w:t>Federal Reserve Economic Data (</w:t>
      </w:r>
      <w:r w:rsidR="007A618E">
        <w:rPr>
          <w:rFonts w:ascii="Arial" w:eastAsia="Arial" w:hAnsi="Arial" w:cs="Arial"/>
          <w:color w:val="3F3F42"/>
        </w:rPr>
        <w:t>FRED</w:t>
      </w:r>
      <w:r w:rsidR="007C07BC">
        <w:rPr>
          <w:rFonts w:ascii="Arial" w:eastAsia="Arial" w:hAnsi="Arial" w:cs="Arial"/>
          <w:color w:val="3F3F42"/>
        </w:rPr>
        <w:t>)</w:t>
      </w:r>
      <w:r w:rsidR="007A618E">
        <w:rPr>
          <w:rFonts w:ascii="Arial" w:eastAsia="Arial" w:hAnsi="Arial" w:cs="Arial"/>
          <w:color w:val="3F3F42"/>
        </w:rPr>
        <w:t xml:space="preserve"> API </w:t>
      </w:r>
      <w:r w:rsidR="00E56169">
        <w:rPr>
          <w:rFonts w:ascii="Arial" w:eastAsia="Arial" w:hAnsi="Arial" w:cs="Arial"/>
          <w:color w:val="3F3F42"/>
        </w:rPr>
        <w:t>for</w:t>
      </w:r>
      <w:r w:rsidR="00EC2B8F">
        <w:rPr>
          <w:rFonts w:ascii="Arial" w:eastAsia="Arial" w:hAnsi="Arial" w:cs="Arial"/>
          <w:color w:val="3F3F42"/>
        </w:rPr>
        <w:t xml:space="preserve"> </w:t>
      </w:r>
      <w:r w:rsidR="00007746">
        <w:rPr>
          <w:rFonts w:ascii="Arial" w:eastAsia="Arial" w:hAnsi="Arial" w:cs="Arial"/>
          <w:color w:val="3F3F42"/>
        </w:rPr>
        <w:t xml:space="preserve">emissions rate </w:t>
      </w:r>
      <w:r w:rsidR="00914603">
        <w:rPr>
          <w:rFonts w:ascii="Arial" w:eastAsia="Arial" w:hAnsi="Arial" w:cs="Arial"/>
          <w:color w:val="3F3F42"/>
        </w:rPr>
        <w:t>of</w:t>
      </w:r>
      <w:r w:rsidR="00007746">
        <w:rPr>
          <w:rFonts w:ascii="Arial" w:eastAsia="Arial" w:hAnsi="Arial" w:cs="Arial"/>
          <w:color w:val="3F3F42"/>
        </w:rPr>
        <w:t xml:space="preserve"> the top countries contributing to the environment</w:t>
      </w:r>
      <w:r w:rsidR="00E56169">
        <w:rPr>
          <w:rFonts w:ascii="Arial" w:eastAsia="Arial" w:hAnsi="Arial" w:cs="Arial"/>
          <w:color w:val="3F3F42"/>
        </w:rPr>
        <w:t xml:space="preserve">. </w:t>
      </w:r>
      <w:r w:rsidR="00847DA0">
        <w:rPr>
          <w:rFonts w:ascii="Arial" w:eastAsia="Arial" w:hAnsi="Arial" w:cs="Arial"/>
          <w:color w:val="3F3F42"/>
        </w:rPr>
        <w:t xml:space="preserve">From the Figure below, it is evident how political figures influence the rate of tweets &amp; </w:t>
      </w:r>
      <w:r w:rsidR="00CD5630">
        <w:rPr>
          <w:rFonts w:ascii="Arial" w:eastAsia="Arial" w:hAnsi="Arial" w:cs="Arial"/>
          <w:color w:val="3F3F42"/>
        </w:rPr>
        <w:t>discussion</w:t>
      </w:r>
      <w:r w:rsidR="00F34359">
        <w:rPr>
          <w:rFonts w:ascii="Arial" w:eastAsia="Arial" w:hAnsi="Arial" w:cs="Arial"/>
          <w:color w:val="3F3F42"/>
        </w:rPr>
        <w:t>s</w:t>
      </w:r>
      <w:r w:rsidR="00CD5630">
        <w:rPr>
          <w:rFonts w:ascii="Arial" w:eastAsia="Arial" w:hAnsi="Arial" w:cs="Arial"/>
          <w:color w:val="3F3F42"/>
        </w:rPr>
        <w:t xml:space="preserve"> around climate change.</w:t>
      </w:r>
    </w:p>
    <w:p w14:paraId="365A67D8" w14:textId="14A516E0" w:rsidR="00A21DD0" w:rsidRDefault="00A21DD0" w:rsidP="46D3F465">
      <w:pPr>
        <w:rPr>
          <w:rFonts w:ascii="Arial" w:eastAsia="Arial" w:hAnsi="Arial" w:cs="Arial"/>
          <w:color w:val="3F3F42"/>
        </w:rPr>
      </w:pPr>
      <w:r>
        <w:rPr>
          <w:rFonts w:ascii="Arial" w:eastAsia="Arial" w:hAnsi="Arial" w:cs="Arial"/>
          <w:color w:val="3F3F42"/>
        </w:rPr>
        <w:t xml:space="preserve">It is also noteworthy that shift in people’s opinion of the climate change had nothing to do with the actual facts </w:t>
      </w:r>
      <w:r w:rsidR="001B56B0">
        <w:rPr>
          <w:rFonts w:ascii="Arial" w:eastAsia="Arial" w:hAnsi="Arial" w:cs="Arial"/>
          <w:color w:val="3F3F42"/>
        </w:rPr>
        <w:t xml:space="preserve">around changing environment such as heat waves, hurricanes, storms, tornadoes etc. It was purely based on the information publicized on the social media which is </w:t>
      </w:r>
      <w:r w:rsidR="007328B5">
        <w:rPr>
          <w:rFonts w:ascii="Arial" w:eastAsia="Arial" w:hAnsi="Arial" w:cs="Arial"/>
          <w:color w:val="3F3F42"/>
        </w:rPr>
        <w:t xml:space="preserve">scary as it has led to the divide in beliefs and igniting the feeling of </w:t>
      </w:r>
      <w:r w:rsidR="00F07BA9">
        <w:rPr>
          <w:rFonts w:ascii="Arial" w:eastAsia="Arial" w:hAnsi="Arial" w:cs="Arial"/>
          <w:color w:val="3F3F42"/>
        </w:rPr>
        <w:t>considering climate change effects are superficial money draining scheme.</w:t>
      </w:r>
    </w:p>
    <w:p w14:paraId="64437E0A" w14:textId="67AE677D" w:rsidR="001228C8" w:rsidRDefault="001228C8" w:rsidP="001228C8">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sidR="00D86087">
        <w:rPr>
          <w:noProof/>
        </w:rPr>
        <w:t>2</w:t>
      </w:r>
      <w:r w:rsidR="00950613">
        <w:rPr>
          <w:noProof/>
        </w:rPr>
        <w:fldChar w:fldCharType="end"/>
      </w:r>
    </w:p>
    <w:p w14:paraId="6592B71D" w14:textId="63629706" w:rsidR="0072609E" w:rsidRPr="001363FC" w:rsidRDefault="00036F3B" w:rsidP="46D3F465">
      <w:pPr>
        <w:rPr>
          <w:rFonts w:ascii="Arial" w:eastAsia="Arial" w:hAnsi="Arial" w:cs="Arial"/>
          <w:color w:val="3F3F42"/>
        </w:rPr>
      </w:pPr>
      <w:r w:rsidRPr="00036F3B">
        <w:rPr>
          <w:rFonts w:ascii="Arial" w:eastAsia="Arial" w:hAnsi="Arial" w:cs="Arial"/>
          <w:noProof/>
          <w:color w:val="3F3F42"/>
        </w:rPr>
        <w:drawing>
          <wp:inline distT="0" distB="0" distL="0" distR="0" wp14:anchorId="58489BD7" wp14:editId="7D814D8B">
            <wp:extent cx="6400800" cy="3796665"/>
            <wp:effectExtent l="12700" t="12700" r="12700" b="1333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4"/>
                    <a:stretch>
                      <a:fillRect/>
                    </a:stretch>
                  </pic:blipFill>
                  <pic:spPr>
                    <a:xfrm>
                      <a:off x="0" y="0"/>
                      <a:ext cx="6400800" cy="3796665"/>
                    </a:xfrm>
                    <a:prstGeom prst="rect">
                      <a:avLst/>
                    </a:prstGeom>
                    <a:ln>
                      <a:solidFill>
                        <a:schemeClr val="accent1"/>
                      </a:solidFill>
                    </a:ln>
                  </pic:spPr>
                </pic:pic>
              </a:graphicData>
            </a:graphic>
          </wp:inline>
        </w:drawing>
      </w:r>
    </w:p>
    <w:p w14:paraId="35769768" w14:textId="54E173E5" w:rsidR="00956766" w:rsidRDefault="00956766" w:rsidP="00956766">
      <w:pPr>
        <w:pStyle w:val="Heading1"/>
      </w:pPr>
      <w:bookmarkStart w:id="1" w:name="_Toc67939662"/>
      <w:r>
        <w:t>Motivation</w:t>
      </w:r>
      <w:bookmarkEnd w:id="1"/>
    </w:p>
    <w:p w14:paraId="0A1275F4" w14:textId="5D4C8C7E" w:rsidR="00956766" w:rsidRPr="00A46C6E" w:rsidRDefault="00DC4C47" w:rsidP="00956766">
      <w:pPr>
        <w:rPr>
          <w:rFonts w:ascii="Arial" w:eastAsia="Arial" w:hAnsi="Arial" w:cs="Arial"/>
          <w:color w:val="3F3F42"/>
        </w:rPr>
      </w:pPr>
      <w:r w:rsidRPr="00A46C6E">
        <w:rPr>
          <w:rFonts w:ascii="Arial" w:eastAsia="Arial" w:hAnsi="Arial" w:cs="Arial"/>
          <w:color w:val="3F3F42"/>
        </w:rPr>
        <w:t xml:space="preserve">Efforts to make changes </w:t>
      </w:r>
      <w:r w:rsidR="00FB498E" w:rsidRPr="00A46C6E">
        <w:rPr>
          <w:rFonts w:ascii="Arial" w:eastAsia="Arial" w:hAnsi="Arial" w:cs="Arial"/>
          <w:color w:val="3F3F42"/>
        </w:rPr>
        <w:t xml:space="preserve">for climate change </w:t>
      </w:r>
      <w:r w:rsidR="00642D4B" w:rsidRPr="00A46C6E">
        <w:rPr>
          <w:rFonts w:ascii="Arial" w:eastAsia="Arial" w:hAnsi="Arial" w:cs="Arial"/>
          <w:color w:val="3F3F42"/>
        </w:rPr>
        <w:t>are discussed and carried out by multiple countries across the globe, however, to observe the change</w:t>
      </w:r>
      <w:r w:rsidR="009A552C" w:rsidRPr="00A46C6E">
        <w:rPr>
          <w:rFonts w:ascii="Arial" w:eastAsia="Arial" w:hAnsi="Arial" w:cs="Arial"/>
          <w:color w:val="3F3F42"/>
        </w:rPr>
        <w:t>s in the atmosphere it takes several years and do</w:t>
      </w:r>
      <w:r w:rsidR="002A2494" w:rsidRPr="00A46C6E">
        <w:rPr>
          <w:rFonts w:ascii="Arial" w:eastAsia="Arial" w:hAnsi="Arial" w:cs="Arial"/>
          <w:color w:val="3F3F42"/>
        </w:rPr>
        <w:t>es</w:t>
      </w:r>
      <w:r w:rsidR="009A552C" w:rsidRPr="00A46C6E">
        <w:rPr>
          <w:rFonts w:ascii="Arial" w:eastAsia="Arial" w:hAnsi="Arial" w:cs="Arial"/>
          <w:color w:val="3F3F42"/>
        </w:rPr>
        <w:t xml:space="preserve"> require </w:t>
      </w:r>
      <w:r w:rsidR="002A2494" w:rsidRPr="00A46C6E">
        <w:rPr>
          <w:rFonts w:ascii="Arial" w:eastAsia="Arial" w:hAnsi="Arial" w:cs="Arial"/>
          <w:color w:val="3F3F42"/>
        </w:rPr>
        <w:t>steps for the</w:t>
      </w:r>
      <w:r w:rsidR="009A552C" w:rsidRPr="00A46C6E">
        <w:rPr>
          <w:rFonts w:ascii="Arial" w:eastAsia="Arial" w:hAnsi="Arial" w:cs="Arial"/>
          <w:color w:val="3F3F42"/>
        </w:rPr>
        <w:t xml:space="preserve"> continuous improvement.</w:t>
      </w:r>
      <w:r w:rsidR="003D288F" w:rsidRPr="00A46C6E">
        <w:rPr>
          <w:rFonts w:ascii="Arial" w:eastAsia="Arial" w:hAnsi="Arial" w:cs="Arial"/>
          <w:color w:val="3F3F42"/>
        </w:rPr>
        <w:t xml:space="preserve"> While it’s clear that climate plays an important role in our survival, still many countries are putting it on the back burner. </w:t>
      </w:r>
      <w:r w:rsidR="00975666" w:rsidRPr="00A46C6E">
        <w:rPr>
          <w:rFonts w:ascii="Arial" w:eastAsia="Arial" w:hAnsi="Arial" w:cs="Arial"/>
          <w:color w:val="3F3F42"/>
        </w:rPr>
        <w:t xml:space="preserve">Our team wanted to analyze how people’s sentiment have changed over the </w:t>
      </w:r>
      <w:r w:rsidR="00292C52" w:rsidRPr="00A46C6E">
        <w:rPr>
          <w:rFonts w:ascii="Arial" w:eastAsia="Arial" w:hAnsi="Arial" w:cs="Arial"/>
          <w:color w:val="3F3F42"/>
        </w:rPr>
        <w:t>last few years, given that many political figures consider climate change a hoax.</w:t>
      </w:r>
      <w:r w:rsidR="00EF6A4F" w:rsidRPr="00A46C6E">
        <w:rPr>
          <w:rFonts w:ascii="Arial" w:eastAsia="Arial" w:hAnsi="Arial" w:cs="Arial"/>
          <w:color w:val="3F3F42"/>
        </w:rPr>
        <w:t xml:space="preserve"> It was interesting to understand how people used to care more about climate in 2016 when compared to 2020. </w:t>
      </w:r>
      <w:r w:rsidR="003F01C8" w:rsidRPr="00A46C6E">
        <w:rPr>
          <w:rFonts w:ascii="Arial" w:eastAsia="Arial" w:hAnsi="Arial" w:cs="Arial"/>
          <w:color w:val="3F3F42"/>
        </w:rPr>
        <w:t>Also, the overall impact of the emissions is significant on the climate.</w:t>
      </w:r>
    </w:p>
    <w:p w14:paraId="1E4A3474" w14:textId="2826D86C" w:rsidR="00956766" w:rsidRDefault="00956766" w:rsidP="00956766">
      <w:pPr>
        <w:pStyle w:val="Heading1"/>
      </w:pPr>
      <w:bookmarkStart w:id="2" w:name="_Toc67939663"/>
      <w:r>
        <w:t>Problem Statement</w:t>
      </w:r>
      <w:bookmarkEnd w:id="2"/>
    </w:p>
    <w:p w14:paraId="15B1AD41" w14:textId="3A0E376B" w:rsidR="007D6854" w:rsidRPr="000126B5" w:rsidRDefault="00E742AE" w:rsidP="00956766">
      <w:pPr>
        <w:rPr>
          <w:rFonts w:ascii="Arial" w:eastAsia="Arial" w:hAnsi="Arial" w:cs="Arial"/>
          <w:color w:val="3F3F42"/>
        </w:rPr>
      </w:pPr>
      <w:r w:rsidRPr="00A46C6E">
        <w:rPr>
          <w:rFonts w:ascii="Arial" w:eastAsia="Arial" w:hAnsi="Arial" w:cs="Arial"/>
          <w:color w:val="3F3F42"/>
        </w:rPr>
        <w:t xml:space="preserve">Our analysis involved classification models and predictions </w:t>
      </w:r>
      <w:r w:rsidR="00CA4E21" w:rsidRPr="00A46C6E">
        <w:rPr>
          <w:rFonts w:ascii="Arial" w:eastAsia="Arial" w:hAnsi="Arial" w:cs="Arial"/>
          <w:color w:val="3F3F42"/>
        </w:rPr>
        <w:t xml:space="preserve">based on the tweets and emission </w:t>
      </w:r>
      <w:r w:rsidR="00D92BC6" w:rsidRPr="00A46C6E">
        <w:rPr>
          <w:rFonts w:ascii="Arial" w:eastAsia="Arial" w:hAnsi="Arial" w:cs="Arial"/>
          <w:color w:val="3F3F42"/>
        </w:rPr>
        <w:t xml:space="preserve">rate </w:t>
      </w:r>
      <w:r w:rsidR="00CA4E21" w:rsidRPr="00A46C6E">
        <w:rPr>
          <w:rFonts w:ascii="Arial" w:eastAsia="Arial" w:hAnsi="Arial" w:cs="Arial"/>
          <w:color w:val="3F3F42"/>
        </w:rPr>
        <w:t xml:space="preserve">data to analyze the general public sentiment towards </w:t>
      </w:r>
      <w:r w:rsidR="001475DC" w:rsidRPr="00A46C6E">
        <w:rPr>
          <w:rFonts w:ascii="Arial" w:eastAsia="Arial" w:hAnsi="Arial" w:cs="Arial"/>
          <w:color w:val="3F3F42"/>
        </w:rPr>
        <w:t>climate change</w:t>
      </w:r>
      <w:r w:rsidRPr="00A46C6E">
        <w:rPr>
          <w:rFonts w:ascii="Arial" w:eastAsia="Arial" w:hAnsi="Arial" w:cs="Arial"/>
          <w:color w:val="3F3F42"/>
        </w:rPr>
        <w:t>.</w:t>
      </w:r>
      <w:r w:rsidR="00F00339" w:rsidRPr="00A46C6E">
        <w:rPr>
          <w:rFonts w:ascii="Arial" w:eastAsia="Arial" w:hAnsi="Arial" w:cs="Arial"/>
          <w:color w:val="3F3F42"/>
        </w:rPr>
        <w:t xml:space="preserve"> </w:t>
      </w:r>
      <w:r w:rsidR="002C2996" w:rsidRPr="00A46C6E">
        <w:rPr>
          <w:rFonts w:ascii="Arial" w:eastAsia="Arial" w:hAnsi="Arial" w:cs="Arial"/>
          <w:color w:val="3F3F42"/>
        </w:rPr>
        <w:t>The aspirational outcome w</w:t>
      </w:r>
      <w:r w:rsidR="00E0540D" w:rsidRPr="00A46C6E">
        <w:rPr>
          <w:rFonts w:ascii="Arial" w:eastAsia="Arial" w:hAnsi="Arial" w:cs="Arial"/>
          <w:color w:val="3F3F42"/>
        </w:rPr>
        <w:t xml:space="preserve">ould be to enable our generation to see how social media platforms such as Twitter and political </w:t>
      </w:r>
      <w:r w:rsidR="008071E4" w:rsidRPr="00A46C6E">
        <w:rPr>
          <w:rFonts w:ascii="Arial" w:eastAsia="Arial" w:hAnsi="Arial" w:cs="Arial"/>
          <w:color w:val="3F3F42"/>
        </w:rPr>
        <w:t>figures &amp; celebrities are influencing how people think about the climate change.</w:t>
      </w:r>
      <w:r w:rsidR="00243BA7" w:rsidRPr="00A46C6E">
        <w:rPr>
          <w:rFonts w:ascii="Arial" w:eastAsia="Arial" w:hAnsi="Arial" w:cs="Arial"/>
          <w:color w:val="3F3F42"/>
        </w:rPr>
        <w:t xml:space="preserve"> Rather than analyzing </w:t>
      </w:r>
      <w:r w:rsidR="007E7AB5" w:rsidRPr="00A46C6E">
        <w:rPr>
          <w:rFonts w:ascii="Arial" w:eastAsia="Arial" w:hAnsi="Arial" w:cs="Arial"/>
          <w:color w:val="3F3F42"/>
        </w:rPr>
        <w:t xml:space="preserve">the impact of climate changes based on the facts, most of the people </w:t>
      </w:r>
      <w:r w:rsidR="007E7AB5" w:rsidRPr="00A46C6E">
        <w:rPr>
          <w:rFonts w:ascii="Arial" w:eastAsia="Arial" w:hAnsi="Arial" w:cs="Arial"/>
          <w:color w:val="3F3F42"/>
        </w:rPr>
        <w:lastRenderedPageBreak/>
        <w:t>tend to make up their mind based on the news or social media outlets and do not perform needful actions required to ensure we live in a safe climate.</w:t>
      </w:r>
    </w:p>
    <w:p w14:paraId="1CB148C7" w14:textId="548EA7B7" w:rsidR="00956766" w:rsidRDefault="00956766" w:rsidP="00956766">
      <w:pPr>
        <w:pStyle w:val="Heading1"/>
      </w:pPr>
      <w:bookmarkStart w:id="3" w:name="_Toc67939664"/>
      <w:r>
        <w:t>About the Data</w:t>
      </w:r>
      <w:bookmarkEnd w:id="3"/>
    </w:p>
    <w:p w14:paraId="7D3AEB0C" w14:textId="432379B0" w:rsidR="17C6C19D" w:rsidRDefault="17C6C19D" w:rsidP="1B098538">
      <w:r>
        <w:t xml:space="preserve">To compare </w:t>
      </w:r>
      <w:r w:rsidR="48E3A379">
        <w:t xml:space="preserve">change in </w:t>
      </w:r>
      <w:r>
        <w:t xml:space="preserve">sentiment surrounding climate </w:t>
      </w:r>
      <w:r w:rsidR="1611BFE6">
        <w:t xml:space="preserve">change over a four-year period, </w:t>
      </w:r>
      <w:r w:rsidR="4C16DADA">
        <w:t xml:space="preserve">tweets from 2016 and 2020 were compiled from </w:t>
      </w:r>
      <w:r w:rsidR="054F54D2">
        <w:t>T</w:t>
      </w:r>
      <w:r w:rsidR="4C16DADA">
        <w:t xml:space="preserve">witter. The 2020 data was </w:t>
      </w:r>
      <w:r w:rsidR="3D17AA97">
        <w:t xml:space="preserve">pulled using </w:t>
      </w:r>
      <w:r w:rsidR="4C16DADA">
        <w:t>a twitter API</w:t>
      </w:r>
      <w:r w:rsidR="112D6E55">
        <w:t xml:space="preserve"> and then </w:t>
      </w:r>
      <w:r w:rsidR="4C16DADA">
        <w:t xml:space="preserve">coupled with a larger </w:t>
      </w:r>
      <w:r w:rsidR="52006F7A">
        <w:t xml:space="preserve">2020 twitter </w:t>
      </w:r>
      <w:r w:rsidR="4C16DADA">
        <w:t>dataset</w:t>
      </w:r>
      <w:r w:rsidR="7C9856DD">
        <w:t xml:space="preserve"> from Kaggle</w:t>
      </w:r>
      <w:r w:rsidR="50A4CCF5">
        <w:t xml:space="preserve"> due to pull limits of the API. </w:t>
      </w:r>
      <w:r w:rsidR="75D44BD2">
        <w:t>The 2016 tweets were downloaded from</w:t>
      </w:r>
      <w:r w:rsidR="37AB3F5D">
        <w:t xml:space="preserve"> vicinitas.io, a twitter analytics tool that can pull historic tweets by hashtags. </w:t>
      </w:r>
    </w:p>
    <w:p w14:paraId="4C7D9FE1" w14:textId="7E093D15" w:rsidR="6E8DEBA5" w:rsidRDefault="6E8DEBA5" w:rsidP="1B098538">
      <w:r>
        <w:t>The hashtags used for identifying tweets for analysis included the following:</w:t>
      </w:r>
    </w:p>
    <w:p w14:paraId="3251AD31" w14:textId="03B3899B" w:rsidR="6E8DEBA5" w:rsidRDefault="6E8DEBA5" w:rsidP="00700792">
      <w:pPr>
        <w:pStyle w:val="ListParagraph"/>
        <w:numPr>
          <w:ilvl w:val="0"/>
          <w:numId w:val="17"/>
        </w:numPr>
      </w:pPr>
      <w:r>
        <w:t xml:space="preserve">#climatechange </w:t>
      </w:r>
    </w:p>
    <w:p w14:paraId="7566CC7D" w14:textId="7624A7DC" w:rsidR="6E8DEBA5" w:rsidRDefault="6E8DEBA5" w:rsidP="00700792">
      <w:pPr>
        <w:pStyle w:val="ListParagraph"/>
        <w:numPr>
          <w:ilvl w:val="0"/>
          <w:numId w:val="17"/>
        </w:numPr>
      </w:pPr>
      <w:r>
        <w:t>#globalwarming</w:t>
      </w:r>
    </w:p>
    <w:p w14:paraId="38D48BA3" w14:textId="32CE6E47" w:rsidR="6E8DEBA5" w:rsidRDefault="6E8DEBA5" w:rsidP="00700792">
      <w:pPr>
        <w:pStyle w:val="ListParagraph"/>
        <w:numPr>
          <w:ilvl w:val="0"/>
          <w:numId w:val="17"/>
        </w:numPr>
      </w:pPr>
      <w:r>
        <w:t>#parisclimateagreement</w:t>
      </w:r>
    </w:p>
    <w:p w14:paraId="297EF2B7" w14:textId="2B2A83FD" w:rsidR="6E8DEBA5" w:rsidRDefault="6E8DEBA5" w:rsidP="00700792">
      <w:pPr>
        <w:pStyle w:val="ListParagraph"/>
        <w:numPr>
          <w:ilvl w:val="0"/>
          <w:numId w:val="17"/>
        </w:numPr>
      </w:pPr>
      <w:r>
        <w:t>#parisaccord</w:t>
      </w:r>
      <w:r w:rsidR="75D44BD2">
        <w:t xml:space="preserve"> </w:t>
      </w:r>
    </w:p>
    <w:p w14:paraId="51518520" w14:textId="59FAF661" w:rsidR="007A3B08" w:rsidRDefault="007A3B08" w:rsidP="007A3B08">
      <w:pPr>
        <w:pStyle w:val="Caption"/>
        <w:keepNext/>
      </w:pPr>
      <w:r>
        <w:t xml:space="preserve">Figure </w:t>
      </w:r>
      <w:r w:rsidR="00950613">
        <w:fldChar w:fldCharType="begin"/>
      </w:r>
      <w:r w:rsidR="00950613">
        <w:instrText xml:space="preserve"> SEQ Figure \* ARABIC </w:instrText>
      </w:r>
      <w:r w:rsidR="00950613">
        <w:fldChar w:fldCharType="separate"/>
      </w:r>
      <w:r w:rsidR="00D86087">
        <w:rPr>
          <w:noProof/>
        </w:rPr>
        <w:t>3</w:t>
      </w:r>
      <w:r w:rsidR="00950613">
        <w:rPr>
          <w:noProof/>
        </w:rPr>
        <w:fldChar w:fldCharType="end"/>
      </w:r>
    </w:p>
    <w:p w14:paraId="19164805" w14:textId="05BE46B1" w:rsidR="00700792" w:rsidRDefault="00CB63E3" w:rsidP="1B098538">
      <w:r w:rsidRPr="00CB63E3">
        <w:rPr>
          <w:noProof/>
        </w:rPr>
        <w:drawing>
          <wp:inline distT="0" distB="0" distL="0" distR="0" wp14:anchorId="6FAAA6F3" wp14:editId="43127836">
            <wp:extent cx="5731933" cy="2676039"/>
            <wp:effectExtent l="12700" t="12700" r="8890" b="1651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15"/>
                    <a:stretch>
                      <a:fillRect/>
                    </a:stretch>
                  </pic:blipFill>
                  <pic:spPr>
                    <a:xfrm>
                      <a:off x="0" y="0"/>
                      <a:ext cx="5769103" cy="2693392"/>
                    </a:xfrm>
                    <a:prstGeom prst="rect">
                      <a:avLst/>
                    </a:prstGeom>
                    <a:ln>
                      <a:solidFill>
                        <a:schemeClr val="accent1"/>
                      </a:solidFill>
                    </a:ln>
                  </pic:spPr>
                </pic:pic>
              </a:graphicData>
            </a:graphic>
          </wp:inline>
        </w:drawing>
      </w:r>
    </w:p>
    <w:p w14:paraId="7FB6820F" w14:textId="2B77A0FE" w:rsidR="00AC555F" w:rsidRPr="00AD1784" w:rsidRDefault="00AC555F" w:rsidP="1B098538">
      <w:r w:rsidRPr="000B0873">
        <w:t xml:space="preserve">Exploratory Data Analysis (EDA) was conducted on the twitter dataset </w:t>
      </w:r>
      <w:r w:rsidR="00D514A9">
        <w:t>consisted of</w:t>
      </w:r>
      <w:r w:rsidRPr="000B0873">
        <w:t xml:space="preserve"> 5000 rows and 23 columns.</w:t>
      </w:r>
      <w:r w:rsidR="00D23D9D">
        <w:t xml:space="preserve"> </w:t>
      </w:r>
      <w:proofErr w:type="gramStart"/>
      <w:r w:rsidR="00647E74">
        <w:t>Pandas</w:t>
      </w:r>
      <w:proofErr w:type="gramEnd"/>
      <w:r w:rsidR="00647E74">
        <w:t xml:space="preserve"> profiling package was used to create report for the dataset and understanding the anomalies.</w:t>
      </w:r>
      <w:r w:rsidR="00701673">
        <w:t xml:space="preserve"> </w:t>
      </w:r>
      <w:r w:rsidR="000E56FF">
        <w:t xml:space="preserve">Strong correlation was observed between </w:t>
      </w:r>
      <w:r w:rsidR="00AD1784">
        <w:t>“</w:t>
      </w:r>
      <w:r w:rsidR="000E56FF">
        <w:t>favorites</w:t>
      </w:r>
      <w:r w:rsidR="00AD1784">
        <w:t>”</w:t>
      </w:r>
      <w:r w:rsidR="000E56FF">
        <w:t xml:space="preserve">, </w:t>
      </w:r>
      <w:r w:rsidR="00AD1784">
        <w:t>“</w:t>
      </w:r>
      <w:r w:rsidR="000E56FF">
        <w:t>retweet</w:t>
      </w:r>
      <w:r w:rsidR="00AD1784">
        <w:t>”</w:t>
      </w:r>
      <w:r w:rsidR="000E56FF">
        <w:t xml:space="preserve"> and </w:t>
      </w:r>
      <w:r w:rsidR="00AD1784">
        <w:t>“</w:t>
      </w:r>
      <w:r w:rsidR="000E56FF">
        <w:t>like</w:t>
      </w:r>
      <w:r w:rsidR="00AD1784">
        <w:t>”</w:t>
      </w:r>
      <w:r w:rsidR="000E56FF">
        <w:t xml:space="preserve"> columns </w:t>
      </w:r>
      <w:r w:rsidR="00AD1784">
        <w:t>which do indicate that people tend to reply or retweet on their favorite tweets.</w:t>
      </w:r>
    </w:p>
    <w:p w14:paraId="6623D95B" w14:textId="285A0252" w:rsidR="00AC555F" w:rsidRDefault="00AC555F" w:rsidP="00AC555F">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sidR="00D86087">
        <w:rPr>
          <w:noProof/>
        </w:rPr>
        <w:t>4</w:t>
      </w:r>
      <w:r w:rsidR="00950613">
        <w:rPr>
          <w:noProof/>
        </w:rPr>
        <w:fldChar w:fldCharType="end"/>
      </w:r>
    </w:p>
    <w:p w14:paraId="366980BE" w14:textId="36992309" w:rsidR="00AC555F" w:rsidRDefault="00AC555F" w:rsidP="1B098538">
      <w:pPr>
        <w:rPr>
          <w:color w:val="FF0000"/>
        </w:rPr>
      </w:pPr>
      <w:r w:rsidRPr="00AC555F">
        <w:rPr>
          <w:noProof/>
          <w:color w:val="FF0000"/>
        </w:rPr>
        <w:drawing>
          <wp:inline distT="0" distB="0" distL="0" distR="0" wp14:anchorId="3FD75FCF" wp14:editId="4927F5D5">
            <wp:extent cx="3949700" cy="2982024"/>
            <wp:effectExtent l="12700" t="12700" r="12700" b="15240"/>
            <wp:docPr id="12" name="Picture 11" descr="Chart, waterfall chart&#10;&#10;Description automatically generated">
              <a:extLst xmlns:a="http://schemas.openxmlformats.org/drawingml/2006/main">
                <a:ext uri="{FF2B5EF4-FFF2-40B4-BE49-F238E27FC236}">
                  <a16:creationId xmlns:a16="http://schemas.microsoft.com/office/drawing/2014/main" id="{C678210E-B4B5-F647-B025-0F7D04255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Chart, waterfall chart&#10;&#10;Description automatically generated">
                      <a:extLst>
                        <a:ext uri="{FF2B5EF4-FFF2-40B4-BE49-F238E27FC236}">
                          <a16:creationId xmlns:a16="http://schemas.microsoft.com/office/drawing/2014/main" id="{C678210E-B4B5-F647-B025-0F7D0425522B}"/>
                        </a:ext>
                      </a:extLst>
                    </pic:cNvPr>
                    <pic:cNvPicPr>
                      <a:picLocks noChangeAspect="1"/>
                    </pic:cNvPicPr>
                  </pic:nvPicPr>
                  <pic:blipFill>
                    <a:blip r:embed="rId16"/>
                    <a:stretch>
                      <a:fillRect/>
                    </a:stretch>
                  </pic:blipFill>
                  <pic:spPr>
                    <a:xfrm>
                      <a:off x="0" y="0"/>
                      <a:ext cx="3963062" cy="2992112"/>
                    </a:xfrm>
                    <a:prstGeom prst="roundRect">
                      <a:avLst>
                        <a:gd name="adj" fmla="val 3876"/>
                      </a:avLst>
                    </a:prstGeom>
                    <a:ln>
                      <a:solidFill>
                        <a:schemeClr val="accent1"/>
                      </a:solidFill>
                    </a:ln>
                    <a:effectLst/>
                  </pic:spPr>
                </pic:pic>
              </a:graphicData>
            </a:graphic>
          </wp:inline>
        </w:drawing>
      </w:r>
    </w:p>
    <w:p w14:paraId="2BE1E0AB" w14:textId="08E48984" w:rsidR="00C92D9A" w:rsidRDefault="00C92D9A" w:rsidP="1B098538">
      <w:r w:rsidRPr="008A6A56">
        <w:t>As with every dataset, there were missing cells for fields such as place, latitude, longitude etc. This is justified as Twitter does not impose people to share their location while posting the tweets so many users tend to not disclose their location.</w:t>
      </w:r>
    </w:p>
    <w:p w14:paraId="0DCE57DD" w14:textId="3DD2CECE" w:rsidR="00AC265D" w:rsidRDefault="00AC265D" w:rsidP="00AC265D">
      <w:pPr>
        <w:pStyle w:val="Caption"/>
        <w:keepNext/>
      </w:pPr>
      <w:r>
        <w:t xml:space="preserve">Figure </w:t>
      </w:r>
      <w:r w:rsidR="00950613">
        <w:fldChar w:fldCharType="begin"/>
      </w:r>
      <w:r w:rsidR="00950613">
        <w:instrText xml:space="preserve"> SEQ Figure \* ARABIC </w:instrText>
      </w:r>
      <w:r w:rsidR="00950613">
        <w:fldChar w:fldCharType="separate"/>
      </w:r>
      <w:r w:rsidR="00D86087">
        <w:rPr>
          <w:noProof/>
        </w:rPr>
        <w:t>5</w:t>
      </w:r>
      <w:r w:rsidR="00950613">
        <w:rPr>
          <w:noProof/>
        </w:rPr>
        <w:fldChar w:fldCharType="end"/>
      </w:r>
    </w:p>
    <w:p w14:paraId="30263D73" w14:textId="49BBCD2E" w:rsidR="001E595F" w:rsidRDefault="00AC265D" w:rsidP="1B098538">
      <w:r w:rsidRPr="00AC265D">
        <w:rPr>
          <w:noProof/>
        </w:rPr>
        <w:drawing>
          <wp:inline distT="0" distB="0" distL="0" distR="0" wp14:anchorId="781C6E7E" wp14:editId="5164BCE0">
            <wp:extent cx="4059767" cy="2273469"/>
            <wp:effectExtent l="12700" t="12700" r="17145" b="12700"/>
            <wp:docPr id="11" name="Picture 10" descr="Graphical user interface, application&#10;&#10;Description automatically generated">
              <a:extLst xmlns:a="http://schemas.openxmlformats.org/drawingml/2006/main">
                <a:ext uri="{FF2B5EF4-FFF2-40B4-BE49-F238E27FC236}">
                  <a16:creationId xmlns:a16="http://schemas.microsoft.com/office/drawing/2014/main" id="{4A1A535B-D853-2649-B79F-660EA9F75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10;&#10;Description automatically generated">
                      <a:extLst>
                        <a:ext uri="{FF2B5EF4-FFF2-40B4-BE49-F238E27FC236}">
                          <a16:creationId xmlns:a16="http://schemas.microsoft.com/office/drawing/2014/main" id="{4A1A535B-D853-2649-B79F-660EA9F751FB}"/>
                        </a:ext>
                      </a:extLst>
                    </pic:cNvPr>
                    <pic:cNvPicPr>
                      <a:picLocks noChangeAspect="1"/>
                    </pic:cNvPicPr>
                  </pic:nvPicPr>
                  <pic:blipFill>
                    <a:blip r:embed="rId17"/>
                    <a:stretch>
                      <a:fillRect/>
                    </a:stretch>
                  </pic:blipFill>
                  <pic:spPr>
                    <a:xfrm>
                      <a:off x="0" y="0"/>
                      <a:ext cx="4087919" cy="2289234"/>
                    </a:xfrm>
                    <a:prstGeom prst="roundRect">
                      <a:avLst>
                        <a:gd name="adj" fmla="val 3876"/>
                      </a:avLst>
                    </a:prstGeom>
                    <a:ln>
                      <a:solidFill>
                        <a:schemeClr val="accent1"/>
                      </a:solidFill>
                    </a:ln>
                    <a:effectLst/>
                  </pic:spPr>
                </pic:pic>
              </a:graphicData>
            </a:graphic>
          </wp:inline>
        </w:drawing>
      </w:r>
    </w:p>
    <w:p w14:paraId="44BB3899" w14:textId="50DBA19A" w:rsidR="00FF4FEA" w:rsidRDefault="00FF4FEA" w:rsidP="1B098538">
      <w:r>
        <w:t xml:space="preserve">Below are the details on the missing data fields </w:t>
      </w:r>
      <w:r w:rsidR="00D43397">
        <w:t>focused on the geography of the tweet:</w:t>
      </w:r>
    </w:p>
    <w:p w14:paraId="40C3CA23" w14:textId="6241F512" w:rsidR="00914130" w:rsidRDefault="00914130" w:rsidP="00914130">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sidR="00D86087">
        <w:rPr>
          <w:noProof/>
        </w:rPr>
        <w:t>6</w:t>
      </w:r>
      <w:r w:rsidR="00950613">
        <w:rPr>
          <w:noProof/>
        </w:rPr>
        <w:fldChar w:fldCharType="end"/>
      </w:r>
    </w:p>
    <w:p w14:paraId="097F37BC" w14:textId="2833463F" w:rsidR="00914130" w:rsidRDefault="00914130" w:rsidP="1B098538">
      <w:r w:rsidRPr="00914130">
        <w:rPr>
          <w:noProof/>
        </w:rPr>
        <w:drawing>
          <wp:inline distT="0" distB="0" distL="0" distR="0" wp14:anchorId="521AABD6" wp14:editId="3A0C7F25">
            <wp:extent cx="4369065" cy="2853267"/>
            <wp:effectExtent l="12700" t="12700" r="12700" b="1714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18"/>
                    <a:stretch>
                      <a:fillRect/>
                    </a:stretch>
                  </pic:blipFill>
                  <pic:spPr>
                    <a:xfrm>
                      <a:off x="0" y="0"/>
                      <a:ext cx="4396193" cy="2870983"/>
                    </a:xfrm>
                    <a:prstGeom prst="rect">
                      <a:avLst/>
                    </a:prstGeom>
                    <a:ln>
                      <a:solidFill>
                        <a:schemeClr val="accent1"/>
                      </a:solidFill>
                    </a:ln>
                  </pic:spPr>
                </pic:pic>
              </a:graphicData>
            </a:graphic>
          </wp:inline>
        </w:drawing>
      </w:r>
    </w:p>
    <w:p w14:paraId="7A7C690D" w14:textId="7033FB79" w:rsidR="003E322D" w:rsidRDefault="003E322D" w:rsidP="1B098538">
      <w:r w:rsidRPr="0039285E">
        <w:t xml:space="preserve">One of the interesting </w:t>
      </w:r>
      <w:r w:rsidR="00405880" w:rsidRPr="0039285E">
        <w:t>trends</w:t>
      </w:r>
      <w:r w:rsidRPr="0039285E">
        <w:t xml:space="preserve"> shown by the data was around the sources of the tweets, see the breakdown below which provides an overview of the sources from where the tweets are posted by the people.</w:t>
      </w:r>
      <w:r w:rsidR="00226121" w:rsidRPr="0039285E">
        <w:t xml:space="preserve"> Many sources are obvious such as </w:t>
      </w:r>
      <w:r w:rsidR="000C43A5" w:rsidRPr="0039285E">
        <w:t xml:space="preserve">Web, iPhone, Android, </w:t>
      </w:r>
      <w:r w:rsidR="000D603D">
        <w:t>Instagram, Facebook</w:t>
      </w:r>
      <w:r w:rsidR="000C43A5" w:rsidRPr="0039285E">
        <w:t xml:space="preserve"> etc. but sources which were shown as anomalies are social apps such as </w:t>
      </w:r>
      <w:proofErr w:type="spellStart"/>
      <w:r w:rsidR="000C43A5" w:rsidRPr="0039285E">
        <w:t>hootsuite</w:t>
      </w:r>
      <w:proofErr w:type="spellEnd"/>
      <w:r w:rsidR="000C43A5" w:rsidRPr="0039285E">
        <w:t xml:space="preserve">, </w:t>
      </w:r>
      <w:r w:rsidR="00886D3B" w:rsidRPr="0039285E">
        <w:t>buffer, twitter feed etc. as they enable bots to post scheduled tweets and reply on the tweets as well similar to a real person.</w:t>
      </w:r>
      <w:r w:rsidR="00BB1A45">
        <w:t xml:space="preserve"> </w:t>
      </w:r>
      <w:r w:rsidR="00882D0D" w:rsidRPr="00BB1A45">
        <w:t xml:space="preserve">As next step, we tried to predict if based on the tweet text we can determine if it was posted by a bot or an actual person. Support Vector Machine (SVM) algorithm was used to predict the tweets text </w:t>
      </w:r>
      <w:r w:rsidR="00C8408D" w:rsidRPr="00BB1A45">
        <w:t>source,</w:t>
      </w:r>
      <w:r w:rsidR="00B90084" w:rsidRPr="00BB1A45">
        <w:t xml:space="preserve"> but the accuracy obtained was only ~</w:t>
      </w:r>
      <w:r w:rsidR="00F85FEE">
        <w:t>39</w:t>
      </w:r>
      <w:r w:rsidR="00B90084" w:rsidRPr="00BB1A45">
        <w:t xml:space="preserve">% which indicates that the tweets posted by the </w:t>
      </w:r>
      <w:proofErr w:type="gramStart"/>
      <w:r w:rsidR="00B90084" w:rsidRPr="00BB1A45">
        <w:t>bots</w:t>
      </w:r>
      <w:proofErr w:type="gramEnd"/>
      <w:r w:rsidR="00B90084" w:rsidRPr="00BB1A45">
        <w:t xml:space="preserve"> mimic closely </w:t>
      </w:r>
      <w:r w:rsidR="005B1EBD" w:rsidRPr="00BB1A45">
        <w:t>the way humans write.</w:t>
      </w:r>
    </w:p>
    <w:p w14:paraId="6F859A99" w14:textId="0F503CCD" w:rsidR="001E595F" w:rsidRDefault="001E595F" w:rsidP="001E595F">
      <w:pPr>
        <w:pStyle w:val="Caption"/>
        <w:keepNext/>
      </w:pPr>
      <w:r>
        <w:t xml:space="preserve">Figure </w:t>
      </w:r>
      <w:r w:rsidR="00950613">
        <w:fldChar w:fldCharType="begin"/>
      </w:r>
      <w:r w:rsidR="00950613">
        <w:instrText xml:space="preserve"> SEQ Figure \* ARABIC </w:instrText>
      </w:r>
      <w:r w:rsidR="00950613">
        <w:fldChar w:fldCharType="separate"/>
      </w:r>
      <w:r w:rsidR="00D86087">
        <w:rPr>
          <w:noProof/>
        </w:rPr>
        <w:t>7</w:t>
      </w:r>
      <w:r w:rsidR="00950613">
        <w:rPr>
          <w:noProof/>
        </w:rPr>
        <w:fldChar w:fldCharType="end"/>
      </w:r>
    </w:p>
    <w:p w14:paraId="7388D54B" w14:textId="7EBE3DDB" w:rsidR="001E595F" w:rsidRDefault="001E595F" w:rsidP="001E595F">
      <w:pPr>
        <w:rPr>
          <w:color w:val="FF0000"/>
        </w:rPr>
      </w:pPr>
      <w:r w:rsidRPr="003E322D">
        <w:rPr>
          <w:noProof/>
          <w:color w:val="FF0000"/>
        </w:rPr>
        <w:drawing>
          <wp:inline distT="0" distB="0" distL="0" distR="0" wp14:anchorId="636B85DF" wp14:editId="7E857906">
            <wp:extent cx="3263900" cy="2547449"/>
            <wp:effectExtent l="12700" t="12700" r="12700" b="18415"/>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pic:nvPicPr>
                  <pic:blipFill>
                    <a:blip r:embed="rId19"/>
                    <a:stretch>
                      <a:fillRect/>
                    </a:stretch>
                  </pic:blipFill>
                  <pic:spPr>
                    <a:xfrm>
                      <a:off x="0" y="0"/>
                      <a:ext cx="3393787" cy="2648824"/>
                    </a:xfrm>
                    <a:prstGeom prst="rect">
                      <a:avLst/>
                    </a:prstGeom>
                    <a:ln>
                      <a:solidFill>
                        <a:schemeClr val="accent1"/>
                      </a:solidFill>
                    </a:ln>
                  </pic:spPr>
                </pic:pic>
              </a:graphicData>
            </a:graphic>
          </wp:inline>
        </w:drawing>
      </w:r>
    </w:p>
    <w:p w14:paraId="586E561B" w14:textId="7E90A362" w:rsidR="00264E88" w:rsidRDefault="00264E88" w:rsidP="00264E88">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sidR="00D86087">
        <w:rPr>
          <w:noProof/>
        </w:rPr>
        <w:t>8</w:t>
      </w:r>
      <w:r w:rsidR="00950613">
        <w:rPr>
          <w:noProof/>
        </w:rPr>
        <w:fldChar w:fldCharType="end"/>
      </w:r>
    </w:p>
    <w:p w14:paraId="2380A00E" w14:textId="041F6659" w:rsidR="004644C3" w:rsidRPr="006E63B0" w:rsidRDefault="00264E88" w:rsidP="1B098538">
      <w:pPr>
        <w:rPr>
          <w:color w:val="FF0000"/>
        </w:rPr>
      </w:pPr>
      <w:r w:rsidRPr="00264E88">
        <w:rPr>
          <w:noProof/>
          <w:color w:val="FF0000"/>
        </w:rPr>
        <w:drawing>
          <wp:inline distT="0" distB="0" distL="0" distR="0" wp14:anchorId="26722552" wp14:editId="073C93C2">
            <wp:extent cx="3035300" cy="2684202"/>
            <wp:effectExtent l="12700" t="12700" r="12700" b="8255"/>
            <wp:docPr id="54" name="Picture 3" descr="Chart, pie chart&#10;&#10;Description automatically generated">
              <a:extLst xmlns:a="http://schemas.openxmlformats.org/drawingml/2006/main">
                <a:ext uri="{FF2B5EF4-FFF2-40B4-BE49-F238E27FC236}">
                  <a16:creationId xmlns:a16="http://schemas.microsoft.com/office/drawing/2014/main" id="{7D559402-13CA-E34A-B878-834790E19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pie chart&#10;&#10;Description automatically generated">
                      <a:extLst>
                        <a:ext uri="{FF2B5EF4-FFF2-40B4-BE49-F238E27FC236}">
                          <a16:creationId xmlns:a16="http://schemas.microsoft.com/office/drawing/2014/main" id="{7D559402-13CA-E34A-B878-834790E1984B}"/>
                        </a:ext>
                      </a:extLst>
                    </pic:cNvPr>
                    <pic:cNvPicPr>
                      <a:picLocks noChangeAspect="1"/>
                    </pic:cNvPicPr>
                  </pic:nvPicPr>
                  <pic:blipFill>
                    <a:blip r:embed="rId20"/>
                    <a:stretch>
                      <a:fillRect/>
                    </a:stretch>
                  </pic:blipFill>
                  <pic:spPr>
                    <a:xfrm>
                      <a:off x="0" y="0"/>
                      <a:ext cx="3112252" cy="2752252"/>
                    </a:xfrm>
                    <a:prstGeom prst="rect">
                      <a:avLst/>
                    </a:prstGeom>
                    <a:ln>
                      <a:solidFill>
                        <a:schemeClr val="accent1"/>
                      </a:solidFill>
                    </a:ln>
                  </pic:spPr>
                </pic:pic>
              </a:graphicData>
            </a:graphic>
          </wp:inline>
        </w:drawing>
      </w:r>
    </w:p>
    <w:p w14:paraId="7847A4AE" w14:textId="25861281" w:rsidR="001E595F" w:rsidRDefault="00B31A95" w:rsidP="1B098538">
      <w:r>
        <w:t>Classification report for predicting tweets posted by the bots is</w:t>
      </w:r>
      <w:r w:rsidR="00F85FEE">
        <w:t xml:space="preserve"> shown</w:t>
      </w:r>
      <w:r>
        <w:t xml:space="preserve"> below</w:t>
      </w:r>
      <w:r w:rsidR="00F85FEE">
        <w:t xml:space="preserve">. </w:t>
      </w:r>
    </w:p>
    <w:p w14:paraId="26C2D032" w14:textId="02ED077D" w:rsidR="0065387D" w:rsidRDefault="0065387D" w:rsidP="0065387D">
      <w:pPr>
        <w:pStyle w:val="Caption"/>
        <w:keepNext/>
      </w:pPr>
      <w:r>
        <w:t xml:space="preserve">Figure </w:t>
      </w:r>
      <w:r w:rsidR="00950613">
        <w:fldChar w:fldCharType="begin"/>
      </w:r>
      <w:r w:rsidR="00950613">
        <w:instrText xml:space="preserve"> SEQ Figure \* ARABIC </w:instrText>
      </w:r>
      <w:r w:rsidR="00950613">
        <w:fldChar w:fldCharType="separate"/>
      </w:r>
      <w:r w:rsidR="00D86087">
        <w:rPr>
          <w:noProof/>
        </w:rPr>
        <w:t>9</w:t>
      </w:r>
      <w:r w:rsidR="00950613">
        <w:rPr>
          <w:noProof/>
        </w:rPr>
        <w:fldChar w:fldCharType="end"/>
      </w:r>
    </w:p>
    <w:p w14:paraId="306E896B" w14:textId="44D20C3D" w:rsidR="00B31A95" w:rsidRPr="00BB1A45" w:rsidRDefault="0065387D" w:rsidP="1B098538">
      <w:r w:rsidRPr="0065387D">
        <w:rPr>
          <w:noProof/>
        </w:rPr>
        <w:drawing>
          <wp:inline distT="0" distB="0" distL="0" distR="0" wp14:anchorId="492C4EE9" wp14:editId="25346DEE">
            <wp:extent cx="5080000" cy="2383609"/>
            <wp:effectExtent l="12700" t="12700" r="12700" b="1714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21"/>
                    <a:stretch>
                      <a:fillRect/>
                    </a:stretch>
                  </pic:blipFill>
                  <pic:spPr>
                    <a:xfrm>
                      <a:off x="0" y="0"/>
                      <a:ext cx="5111147" cy="2398224"/>
                    </a:xfrm>
                    <a:prstGeom prst="rect">
                      <a:avLst/>
                    </a:prstGeom>
                    <a:ln>
                      <a:solidFill>
                        <a:schemeClr val="accent1"/>
                      </a:solidFill>
                    </a:ln>
                  </pic:spPr>
                </pic:pic>
              </a:graphicData>
            </a:graphic>
          </wp:inline>
        </w:drawing>
      </w:r>
    </w:p>
    <w:p w14:paraId="6EA0662E" w14:textId="723EA9C3" w:rsidR="00654099" w:rsidRDefault="00654099" w:rsidP="00654099">
      <w:pPr>
        <w:rPr>
          <w:rFonts w:ascii="Times New Roman" w:hAnsi="Times New Roman" w:cs="Times New Roman"/>
        </w:rPr>
      </w:pPr>
      <w:r>
        <w:rPr>
          <w:rFonts w:ascii="Times New Roman" w:hAnsi="Times New Roman" w:cs="Times New Roman"/>
        </w:rPr>
        <w:t>The CO2 emissions data</w:t>
      </w:r>
      <w:r w:rsidR="00AA3D26">
        <w:rPr>
          <w:rFonts w:ascii="Times New Roman" w:hAnsi="Times New Roman" w:cs="Times New Roman"/>
        </w:rPr>
        <w:t xml:space="preserve"> used for future forecasting</w:t>
      </w:r>
      <w:r>
        <w:rPr>
          <w:rFonts w:ascii="Times New Roman" w:hAnsi="Times New Roman" w:cs="Times New Roman"/>
        </w:rPr>
        <w:t xml:space="preserve"> were collected from a GitHub repository maintained by Our World in Data (</w:t>
      </w:r>
      <w:hyperlink r:id="rId22" w:history="1">
        <w:r w:rsidRPr="00900ADC">
          <w:rPr>
            <w:rStyle w:val="Hyperlink"/>
            <w:rFonts w:ascii="Times New Roman" w:hAnsi="Times New Roman" w:cs="Times New Roman"/>
          </w:rPr>
          <w:t>view here</w:t>
        </w:r>
      </w:hyperlink>
      <w:r>
        <w:rPr>
          <w:rFonts w:ascii="Times New Roman" w:hAnsi="Times New Roman" w:cs="Times New Roman"/>
        </w:rPr>
        <w:t>). The data for US consumption</w:t>
      </w:r>
      <w:r w:rsidR="00AA3D26">
        <w:rPr>
          <w:rFonts w:ascii="Times New Roman" w:hAnsi="Times New Roman" w:cs="Times New Roman"/>
        </w:rPr>
        <w:t xml:space="preserve"> also used for future forecasting</w:t>
      </w:r>
      <w:r>
        <w:rPr>
          <w:rFonts w:ascii="Times New Roman" w:hAnsi="Times New Roman" w:cs="Times New Roman"/>
        </w:rPr>
        <w:t xml:space="preserve"> was sourced from the Federal Reserve Bank of St. Louis using its Python API (</w:t>
      </w:r>
      <w:hyperlink r:id="rId23" w:history="1">
        <w:r w:rsidRPr="005569FF">
          <w:rPr>
            <w:rStyle w:val="Hyperlink"/>
            <w:rFonts w:ascii="Times New Roman" w:hAnsi="Times New Roman" w:cs="Times New Roman"/>
          </w:rPr>
          <w:t>view here</w:t>
        </w:r>
      </w:hyperlink>
      <w:r>
        <w:rPr>
          <w:rFonts w:ascii="Times New Roman" w:hAnsi="Times New Roman" w:cs="Times New Roman"/>
        </w:rPr>
        <w:t>). The first step in the exploratory process was to view the relevant data. Here is a graph of the four largest CO2 emitting countries:</w:t>
      </w:r>
    </w:p>
    <w:p w14:paraId="56B5F9A8" w14:textId="0B0DCC23" w:rsidR="00DF77F3" w:rsidRDefault="00DF77F3" w:rsidP="00DF77F3">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sidR="00D86087">
        <w:rPr>
          <w:noProof/>
        </w:rPr>
        <w:t>10</w:t>
      </w:r>
      <w:r w:rsidR="00950613">
        <w:rPr>
          <w:noProof/>
        </w:rPr>
        <w:fldChar w:fldCharType="end"/>
      </w:r>
    </w:p>
    <w:p w14:paraId="6ABC2320" w14:textId="042EF13F" w:rsidR="0006191F" w:rsidRDefault="00405965" w:rsidP="00405965">
      <w:pPr>
        <w:jc w:val="center"/>
        <w:rPr>
          <w:rFonts w:ascii="Times New Roman" w:hAnsi="Times New Roman" w:cs="Times New Roman"/>
        </w:rPr>
      </w:pPr>
      <w:r>
        <w:rPr>
          <w:rFonts w:ascii="Times New Roman" w:hAnsi="Times New Roman" w:cs="Times New Roman"/>
          <w:noProof/>
        </w:rPr>
        <w:drawing>
          <wp:inline distT="0" distB="0" distL="0" distR="0" wp14:anchorId="17E9B616" wp14:editId="7BFB264E">
            <wp:extent cx="3657600" cy="2743200"/>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05AED319" w14:textId="77777777" w:rsidR="00381E80" w:rsidRDefault="00381E80" w:rsidP="00C6594B">
      <w:pPr>
        <w:spacing w:after="100"/>
        <w:rPr>
          <w:rFonts w:ascii="Times New Roman" w:hAnsi="Times New Roman" w:cs="Times New Roman"/>
        </w:rPr>
      </w:pPr>
      <w:r>
        <w:rPr>
          <w:rFonts w:ascii="Times New Roman" w:hAnsi="Times New Roman" w:cs="Times New Roman"/>
        </w:rPr>
        <w:t xml:space="preserve">China’s CO2 emissions grew parabolically after the turn of the century while emissions in the US declined for the same period. This is probably an effect of decreasing manufacturing in the US and increasing manufacturing in China. During the same time, China regularly became the US’s largest trading partner (excluding the European Union as a single entity). The dip is Russia’s emissions correlate to the fall of the Soviet Union. India’s emissions continue to rise constantly albeit at a reduced rate compared to the US and China.  </w:t>
      </w:r>
    </w:p>
    <w:p w14:paraId="156AC1F4" w14:textId="77777777" w:rsidR="006E19A0" w:rsidRDefault="006E19A0" w:rsidP="006E19A0">
      <w:pPr>
        <w:rPr>
          <w:rFonts w:ascii="Times New Roman" w:hAnsi="Times New Roman" w:cs="Times New Roman"/>
        </w:rPr>
      </w:pPr>
      <w:r>
        <w:rPr>
          <w:rFonts w:ascii="Times New Roman" w:hAnsi="Times New Roman" w:cs="Times New Roman"/>
        </w:rPr>
        <w:t>Because of the magnitude of their emissions and unique relationship, the remainder of this analysis will focus on the US and China. Although the twitter data specifically focused on US sentiment regarding global warming, China’s exports play a huge role in US consumption. The next step in the analysis is to view Chinese and US emissions on a per-capita basis while comparing them to US per-capita consumption. View the following graph:</w:t>
      </w:r>
    </w:p>
    <w:p w14:paraId="0AA478DC" w14:textId="115045B2" w:rsidR="00C6594B" w:rsidRDefault="00C6594B" w:rsidP="00C6594B">
      <w:pPr>
        <w:pStyle w:val="Caption"/>
        <w:keepNext/>
      </w:pPr>
      <w:r>
        <w:t xml:space="preserve">Figure </w:t>
      </w:r>
      <w:r w:rsidR="00950613">
        <w:fldChar w:fldCharType="begin"/>
      </w:r>
      <w:r w:rsidR="00950613">
        <w:instrText xml:space="preserve"> SEQ Figure \* ARABIC </w:instrText>
      </w:r>
      <w:r w:rsidR="00950613">
        <w:fldChar w:fldCharType="separate"/>
      </w:r>
      <w:r w:rsidR="00D86087">
        <w:rPr>
          <w:noProof/>
        </w:rPr>
        <w:t>11</w:t>
      </w:r>
      <w:r w:rsidR="00950613">
        <w:rPr>
          <w:noProof/>
        </w:rPr>
        <w:fldChar w:fldCharType="end"/>
      </w:r>
    </w:p>
    <w:p w14:paraId="1A58CB15" w14:textId="62EA2EBD" w:rsidR="00405965" w:rsidRDefault="00102192" w:rsidP="00102192">
      <w:pPr>
        <w:jc w:val="center"/>
        <w:rPr>
          <w:rFonts w:ascii="Times New Roman" w:hAnsi="Times New Roman" w:cs="Times New Roman"/>
        </w:rPr>
      </w:pPr>
      <w:r>
        <w:rPr>
          <w:rFonts w:ascii="Times New Roman" w:hAnsi="Times New Roman" w:cs="Times New Roman"/>
          <w:noProof/>
        </w:rPr>
        <w:drawing>
          <wp:inline distT="0" distB="0" distL="0" distR="0" wp14:anchorId="4D0FE319" wp14:editId="7EB3C0AE">
            <wp:extent cx="2783840" cy="2269066"/>
            <wp:effectExtent l="0" t="0" r="0" b="4445"/>
            <wp:docPr id="5" name="Picture 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4186" cy="2342706"/>
                    </a:xfrm>
                    <a:prstGeom prst="rect">
                      <a:avLst/>
                    </a:prstGeom>
                  </pic:spPr>
                </pic:pic>
              </a:graphicData>
            </a:graphic>
          </wp:inline>
        </w:drawing>
      </w:r>
    </w:p>
    <w:p w14:paraId="11B17C3A" w14:textId="77777777" w:rsidR="00C873E9" w:rsidRDefault="00C873E9" w:rsidP="00C873E9">
      <w:pPr>
        <w:rPr>
          <w:rFonts w:ascii="Times New Roman" w:hAnsi="Times New Roman" w:cs="Times New Roman"/>
        </w:rPr>
      </w:pPr>
      <w:r>
        <w:rPr>
          <w:rFonts w:ascii="Times New Roman" w:hAnsi="Times New Roman" w:cs="Times New Roman"/>
        </w:rPr>
        <w:lastRenderedPageBreak/>
        <w:t>US per-capita emissions are represented by the top graph and Chinese per-capita emissions are represented by the bottom graph. Per-capita US consumption are tucked in the middle graph. The consumption data represent consumption expenditure in dollars. The correlation coefficient between US per-capita emissions and US per-capita consumption is 0.382. However, the correlation coefficient between US per-capita consumption and Chinese per-capita emissions is 0.97. US consumption is heavily positively correlated with Chinese emissions. This is not to indicate US consumption caused the exponential increase in emissions in China, just to say the two are correlated.</w:t>
      </w:r>
    </w:p>
    <w:p w14:paraId="02BA95D1" w14:textId="33E3F055" w:rsidR="00AA3D26" w:rsidRPr="00AA3D26" w:rsidRDefault="00C873E9" w:rsidP="1B098538">
      <w:pPr>
        <w:rPr>
          <w:rFonts w:ascii="Times New Roman" w:hAnsi="Times New Roman" w:cs="Times New Roman"/>
        </w:rPr>
      </w:pPr>
      <w:r>
        <w:rPr>
          <w:rFonts w:ascii="Times New Roman" w:hAnsi="Times New Roman" w:cs="Times New Roman"/>
        </w:rPr>
        <w:t>The results from the sentiment analysis showed from 2016 to 2020 the sentiment of tweets regarding climate change became less positive and more neutral. During that same time, US consumption continued to increase along with Chinese emissions while US emissions dropped. However, it should be noted that US per-capita emissions are much higher than Chinese per-capita emissions regardless of the decreasing rate over the time. The key takeaway from exploring this data is that behavior in the US has remained consistent while sentiment seems to be vacillating. Given the data, how will emissions and consumption continue?</w:t>
      </w:r>
    </w:p>
    <w:p w14:paraId="571519CB" w14:textId="2454A5F1" w:rsidR="00956766" w:rsidRDefault="00956766" w:rsidP="00956766">
      <w:pPr>
        <w:pStyle w:val="Heading1"/>
      </w:pPr>
      <w:bookmarkStart w:id="4" w:name="_Toc67939665"/>
      <w:r>
        <w:t>Data Preparation</w:t>
      </w:r>
      <w:bookmarkEnd w:id="4"/>
    </w:p>
    <w:p w14:paraId="1C1DAB3E" w14:textId="6CCFBB06" w:rsidR="00F01281" w:rsidRPr="008C179F" w:rsidRDefault="00F01281" w:rsidP="00F01281">
      <w:r>
        <w:rPr>
          <w:rFonts w:ascii="Calibri" w:hAnsi="Calibri"/>
          <w:sz w:val="28"/>
          <w:szCs w:val="28"/>
        </w:rPr>
        <w:t xml:space="preserve">Dataset was divided into two datasets one for </w:t>
      </w:r>
      <w:r w:rsidR="008C179F">
        <w:rPr>
          <w:rFonts w:ascii="Calibri" w:hAnsi="Calibri"/>
          <w:sz w:val="28"/>
          <w:szCs w:val="28"/>
        </w:rPr>
        <w:t>tweets from CSV</w:t>
      </w:r>
      <w:r>
        <w:rPr>
          <w:rFonts w:ascii="Calibri" w:hAnsi="Calibri"/>
          <w:sz w:val="28"/>
          <w:szCs w:val="28"/>
        </w:rPr>
        <w:t xml:space="preserve"> and other for </w:t>
      </w:r>
      <w:r w:rsidR="008C179F">
        <w:rPr>
          <w:rFonts w:ascii="Calibri" w:hAnsi="Calibri"/>
          <w:sz w:val="28"/>
          <w:szCs w:val="28"/>
        </w:rPr>
        <w:t>FRED APIs</w:t>
      </w:r>
      <w:r>
        <w:rPr>
          <w:rFonts w:ascii="Calibri" w:hAnsi="Calibri"/>
          <w:sz w:val="28"/>
          <w:szCs w:val="28"/>
        </w:rPr>
        <w:t xml:space="preserve">. </w:t>
      </w:r>
      <w:r w:rsidR="008C179F">
        <w:rPr>
          <w:rFonts w:ascii="Calibri" w:hAnsi="Calibri"/>
          <w:sz w:val="28"/>
          <w:szCs w:val="28"/>
        </w:rPr>
        <w:t xml:space="preserve">Tweet data was used </w:t>
      </w:r>
      <w:r w:rsidR="008C179F">
        <w:t>to predict whether a tweet came from 2016 or 2020, as well as to compare sentiments, the date column was transformed into a column only containing the year 2016 or 2020. This column then was used in analysis as the label variable.</w:t>
      </w:r>
    </w:p>
    <w:p w14:paraId="393F205F" w14:textId="77777777" w:rsidR="00F01281" w:rsidRDefault="00F01281" w:rsidP="00F01281">
      <w:pPr>
        <w:rPr>
          <w:rFonts w:ascii="Calibri" w:hAnsi="Calibri"/>
          <w:sz w:val="28"/>
          <w:szCs w:val="28"/>
        </w:rPr>
      </w:pPr>
      <w:r>
        <w:rPr>
          <w:rFonts w:ascii="Calibri" w:hAnsi="Calibri"/>
          <w:sz w:val="28"/>
          <w:szCs w:val="28"/>
        </w:rPr>
        <w:t>Following activities were performed for the data preparation and cleanup:</w:t>
      </w:r>
    </w:p>
    <w:p w14:paraId="4DBE6461" w14:textId="6E63281B" w:rsidR="00F01281" w:rsidRDefault="00C17456" w:rsidP="00F01281">
      <w:pPr>
        <w:pStyle w:val="ListParagraph"/>
        <w:numPr>
          <w:ilvl w:val="0"/>
          <w:numId w:val="18"/>
        </w:numPr>
        <w:spacing w:after="240" w:line="312" w:lineRule="auto"/>
        <w:rPr>
          <w:rFonts w:ascii="Calibri" w:hAnsi="Calibri"/>
          <w:sz w:val="28"/>
          <w:szCs w:val="28"/>
        </w:rPr>
      </w:pPr>
      <w:r>
        <w:rPr>
          <w:rFonts w:ascii="Calibri" w:hAnsi="Calibri"/>
          <w:sz w:val="28"/>
          <w:szCs w:val="28"/>
        </w:rPr>
        <w:t>R</w:t>
      </w:r>
      <w:r w:rsidR="00F01281">
        <w:rPr>
          <w:rFonts w:ascii="Calibri" w:hAnsi="Calibri"/>
          <w:sz w:val="28"/>
          <w:szCs w:val="28"/>
        </w:rPr>
        <w:t>emove</w:t>
      </w:r>
      <w:r>
        <w:rPr>
          <w:rFonts w:ascii="Calibri" w:hAnsi="Calibri"/>
          <w:sz w:val="28"/>
          <w:szCs w:val="28"/>
        </w:rPr>
        <w:t>d</w:t>
      </w:r>
      <w:r w:rsidR="00F01281">
        <w:rPr>
          <w:rFonts w:ascii="Calibri" w:hAnsi="Calibri"/>
          <w:sz w:val="28"/>
          <w:szCs w:val="28"/>
        </w:rPr>
        <w:t xml:space="preserve"> special characters from the labels and any column name with less than or equal to 3 letters such as “it”, “a”, “</w:t>
      </w:r>
      <w:proofErr w:type="spellStart"/>
      <w:r w:rsidR="00F01281">
        <w:rPr>
          <w:rFonts w:ascii="Calibri" w:hAnsi="Calibri"/>
          <w:sz w:val="28"/>
          <w:szCs w:val="28"/>
        </w:rPr>
        <w:t>xyz</w:t>
      </w:r>
      <w:proofErr w:type="spellEnd"/>
      <w:r w:rsidR="00F01281">
        <w:rPr>
          <w:rFonts w:ascii="Calibri" w:hAnsi="Calibri"/>
          <w:sz w:val="28"/>
          <w:szCs w:val="28"/>
        </w:rPr>
        <w:t>”</w:t>
      </w:r>
      <w:r>
        <w:rPr>
          <w:rFonts w:ascii="Calibri" w:hAnsi="Calibri"/>
          <w:sz w:val="28"/>
          <w:szCs w:val="28"/>
        </w:rPr>
        <w:t xml:space="preserve"> to reduce the vocabulary</w:t>
      </w:r>
    </w:p>
    <w:p w14:paraId="30CA3D5A" w14:textId="4971E22D" w:rsidR="00956766" w:rsidRDefault="00C17456" w:rsidP="00956766">
      <w:pPr>
        <w:pStyle w:val="ListParagraph"/>
        <w:numPr>
          <w:ilvl w:val="0"/>
          <w:numId w:val="18"/>
        </w:numPr>
        <w:spacing w:after="240" w:line="312" w:lineRule="auto"/>
        <w:rPr>
          <w:rFonts w:ascii="Calibri" w:hAnsi="Calibri"/>
          <w:sz w:val="28"/>
          <w:szCs w:val="28"/>
        </w:rPr>
      </w:pPr>
      <w:r>
        <w:rPr>
          <w:rFonts w:ascii="Calibri" w:hAnsi="Calibri"/>
          <w:sz w:val="28"/>
          <w:szCs w:val="28"/>
        </w:rPr>
        <w:t xml:space="preserve">Removed hashtags &amp; emojis from the tweet text data </w:t>
      </w:r>
      <w:r w:rsidR="008D4D7E">
        <w:rPr>
          <w:rFonts w:ascii="Calibri" w:hAnsi="Calibri"/>
          <w:sz w:val="28"/>
          <w:szCs w:val="28"/>
        </w:rPr>
        <w:t>using “</w:t>
      </w:r>
      <w:proofErr w:type="spellStart"/>
      <w:r w:rsidR="008D4D7E">
        <w:rPr>
          <w:rFonts w:ascii="Calibri" w:hAnsi="Calibri"/>
          <w:sz w:val="28"/>
          <w:szCs w:val="28"/>
        </w:rPr>
        <w:t>tweepy</w:t>
      </w:r>
      <w:proofErr w:type="spellEnd"/>
      <w:r w:rsidR="008D4D7E">
        <w:rPr>
          <w:rFonts w:ascii="Calibri" w:hAnsi="Calibri"/>
          <w:sz w:val="28"/>
          <w:szCs w:val="28"/>
        </w:rPr>
        <w:t>”</w:t>
      </w:r>
    </w:p>
    <w:p w14:paraId="30FEAC92" w14:textId="0322577F" w:rsidR="00ED000B" w:rsidRPr="00D75152" w:rsidRDefault="00ED000B" w:rsidP="00956766">
      <w:pPr>
        <w:pStyle w:val="ListParagraph"/>
        <w:numPr>
          <w:ilvl w:val="0"/>
          <w:numId w:val="18"/>
        </w:numPr>
        <w:spacing w:after="240" w:line="312" w:lineRule="auto"/>
        <w:rPr>
          <w:rFonts w:ascii="Calibri" w:hAnsi="Calibri"/>
          <w:sz w:val="28"/>
          <w:szCs w:val="28"/>
        </w:rPr>
      </w:pPr>
      <w:r>
        <w:rPr>
          <w:rFonts w:ascii="Calibri" w:hAnsi="Calibri"/>
          <w:sz w:val="28"/>
          <w:szCs w:val="28"/>
        </w:rPr>
        <w:t xml:space="preserve">Classified source data into categories relevant for indicating the tweets posted by </w:t>
      </w:r>
      <w:proofErr w:type="gramStart"/>
      <w:r>
        <w:rPr>
          <w:rFonts w:ascii="Calibri" w:hAnsi="Calibri"/>
          <w:sz w:val="28"/>
          <w:szCs w:val="28"/>
        </w:rPr>
        <w:t>humans</w:t>
      </w:r>
      <w:proofErr w:type="gramEnd"/>
      <w:r>
        <w:rPr>
          <w:rFonts w:ascii="Calibri" w:hAnsi="Calibri"/>
          <w:sz w:val="28"/>
          <w:szCs w:val="28"/>
        </w:rPr>
        <w:t xml:space="preserve"> vs bots</w:t>
      </w:r>
    </w:p>
    <w:p w14:paraId="3396654E" w14:textId="1AE0F699" w:rsidR="00A65DFA" w:rsidRDefault="00A65DFA" w:rsidP="00956766">
      <w:pPr>
        <w:pStyle w:val="Heading1"/>
      </w:pPr>
      <w:bookmarkStart w:id="5" w:name="_Toc67939666"/>
      <w:r>
        <w:t>Analysis &amp; Models</w:t>
      </w:r>
      <w:bookmarkEnd w:id="5"/>
    </w:p>
    <w:p w14:paraId="269D0315" w14:textId="77777777" w:rsidR="00A8059C" w:rsidRDefault="00A8059C" w:rsidP="008043E8">
      <w:pPr>
        <w:pStyle w:val="Heading2"/>
      </w:pPr>
      <w:bookmarkStart w:id="6" w:name="_Toc67939667"/>
      <w:r>
        <w:t>Supervised Learning Models</w:t>
      </w:r>
      <w:bookmarkEnd w:id="6"/>
    </w:p>
    <w:p w14:paraId="44D18C4B" w14:textId="77777777" w:rsidR="00A8059C" w:rsidRDefault="00A8059C" w:rsidP="008043E8">
      <w:pPr>
        <w:pStyle w:val="Heading3"/>
      </w:pPr>
      <w:bookmarkStart w:id="7" w:name="_Toc67939668"/>
      <w:r>
        <w:t>Naïve Bayes (NB)</w:t>
      </w:r>
      <w:bookmarkEnd w:id="7"/>
      <w:r>
        <w:t xml:space="preserve"> </w:t>
      </w:r>
    </w:p>
    <w:p w14:paraId="0CB2DCE9" w14:textId="15B4B4BE" w:rsidR="00A8059C" w:rsidRDefault="31836F86" w:rsidP="46D3F465">
      <w:pPr>
        <w:rPr>
          <w:rFonts w:ascii="Arial" w:eastAsia="Arial" w:hAnsi="Arial" w:cs="Arial"/>
        </w:rPr>
      </w:pPr>
      <w:r w:rsidRPr="46D3F465">
        <w:rPr>
          <w:rFonts w:ascii="Arial" w:eastAsia="Arial" w:hAnsi="Arial" w:cs="Arial"/>
        </w:rPr>
        <w:t xml:space="preserve">Multinomial Naïve Bayes models (MNB) is a probabilistic classifier that uses word frequencies to solve classification problems. In the induction step, the prior probabilities (percentage of </w:t>
      </w:r>
      <w:r w:rsidRPr="46D3F465">
        <w:rPr>
          <w:rFonts w:ascii="Arial" w:eastAsia="Arial" w:hAnsi="Arial" w:cs="Arial"/>
        </w:rPr>
        <w:lastRenderedPageBreak/>
        <w:t>documents belonging to each category) and all the conditional probabilities are calculated and stored. In the deduction step, the model will classify new documents based on the category with the highest posterior probability. Smoothing is also important, especially in text classification, because it keeps posterior probabilities from being zero.</w:t>
      </w:r>
    </w:p>
    <w:p w14:paraId="5F8BF60C" w14:textId="081EFA37" w:rsidR="00A8059C" w:rsidRDefault="00A8059C" w:rsidP="008043E8">
      <w:pPr>
        <w:pStyle w:val="Heading3"/>
      </w:pPr>
      <w:bookmarkStart w:id="8" w:name="_Toc67939669"/>
      <w:r>
        <w:t>Support Vector Machine (SVM)</w:t>
      </w:r>
      <w:bookmarkEnd w:id="8"/>
    </w:p>
    <w:p w14:paraId="2771CCAD" w14:textId="029AA56D" w:rsidR="004F6B09" w:rsidRDefault="48213620" w:rsidP="46D3F465">
      <w:r w:rsidRPr="46D3F465">
        <w:rPr>
          <w:rFonts w:ascii="Arial" w:eastAsia="Arial" w:hAnsi="Arial" w:cs="Arial"/>
        </w:rPr>
        <w:t>SVM uses a linear boundary to separate and, therefore, classify data. Luckily, many text classifications problems are linearly separable. If data cannot be classified linearly, SVMs have a kernel parameter that can transform linear data into a higher dimension. The kernels being used are Polynomial and Radial-basis function (RBF) kernels. An important component of SVM modeling are the margins, which are controlled by the cost parameter. If cost is too small, the model’s margins will be too large, and the model will be a poor classifier. On the other hand, if cost is too large, the model’s margins will be too small, and the model will overfit the training data.</w:t>
      </w:r>
    </w:p>
    <w:p w14:paraId="2732FDD4" w14:textId="66703151" w:rsidR="004F6B09" w:rsidRPr="00A65DFA" w:rsidRDefault="004F6B09" w:rsidP="004F6B09">
      <w:pPr>
        <w:pStyle w:val="Heading2"/>
      </w:pPr>
      <w:bookmarkStart w:id="9" w:name="_Toc67939670"/>
      <w:r>
        <w:t>Sentiment Analysis</w:t>
      </w:r>
      <w:bookmarkEnd w:id="9"/>
    </w:p>
    <w:p w14:paraId="61A49D62" w14:textId="77777777" w:rsidR="00127D3D" w:rsidRDefault="00127D3D" w:rsidP="00127D3D">
      <w:pPr>
        <w:pStyle w:val="Heading3"/>
      </w:pPr>
    </w:p>
    <w:p w14:paraId="431F85E7" w14:textId="573BC724" w:rsidR="00C2760C" w:rsidRDefault="00127D3D" w:rsidP="46D3F465">
      <w:pPr>
        <w:pStyle w:val="Heading3"/>
      </w:pPr>
      <w:bookmarkStart w:id="10" w:name="_Toc67939671"/>
      <w:r>
        <w:t>VADER Sentiment Analysis</w:t>
      </w:r>
      <w:bookmarkEnd w:id="10"/>
      <w:r>
        <w:t xml:space="preserve"> </w:t>
      </w:r>
    </w:p>
    <w:p w14:paraId="3556F523" w14:textId="09782346" w:rsidR="00C2760C" w:rsidRDefault="65511D9F" w:rsidP="46D3F465">
      <w:r w:rsidRPr="46D3F465">
        <w:rPr>
          <w:rFonts w:ascii="Arial" w:eastAsia="Arial" w:hAnsi="Arial" w:cs="Arial"/>
        </w:rPr>
        <w:t xml:space="preserve">VADER is a lexicon that calculates document sentiment based on words within the document. Sentiment scores were compounded, and each document was labeled as positive, negative, or neutral. Positive labeled documents have a sentiment score greater than 0; Negative labeled documents have a sentiment scores less than 0; and Neutral labeled documents have a sentiment score of 0.    </w:t>
      </w:r>
    </w:p>
    <w:p w14:paraId="5EC1ADF6" w14:textId="7B8FF215" w:rsidR="00C2760C" w:rsidRDefault="587555C5" w:rsidP="46D3F465">
      <w:pPr>
        <w:pStyle w:val="Heading3"/>
        <w:rPr>
          <w:rFonts w:ascii="Arial" w:hAnsi="Arial"/>
          <w:bCs/>
          <w:color w:val="7F3C00"/>
          <w:szCs w:val="28"/>
        </w:rPr>
      </w:pPr>
      <w:bookmarkStart w:id="11" w:name="_Toc67939672"/>
      <w:r>
        <w:t>Latent Dirichlet Allocation (LDA) for Topic Modeling</w:t>
      </w:r>
      <w:bookmarkEnd w:id="11"/>
    </w:p>
    <w:p w14:paraId="3BBD0447" w14:textId="0F80AAAA" w:rsidR="00C2760C" w:rsidRDefault="587555C5" w:rsidP="46D3F465">
      <w:pPr>
        <w:rPr>
          <w:rFonts w:ascii="Times New Roman" w:eastAsia="Times New Roman" w:hAnsi="Times New Roman" w:cs="Times New Roman"/>
        </w:rPr>
      </w:pPr>
      <w:r w:rsidRPr="46D3F465">
        <w:rPr>
          <w:rFonts w:ascii="Times New Roman" w:eastAsia="Times New Roman" w:hAnsi="Times New Roman" w:cs="Times New Roman"/>
        </w:rPr>
        <w:t xml:space="preserve">Latent Dirichlet Allocation (LDA) for Topic Modeling was used to categorize the documents into general topics. Each topic is a distribution of the collection’s vocabulary – all the words from all the articles. In short, every topic has the same number of words, however, their frequencies are different. These differences allow the LDA algorithm to identify </w:t>
      </w:r>
      <w:r w:rsidR="085BB7AD" w:rsidRPr="46D3F465">
        <w:rPr>
          <w:rFonts w:ascii="Times New Roman" w:eastAsia="Times New Roman" w:hAnsi="Times New Roman" w:cs="Times New Roman"/>
        </w:rPr>
        <w:t xml:space="preserve">general themes in a text collection. </w:t>
      </w:r>
    </w:p>
    <w:p w14:paraId="030CF755" w14:textId="77777777" w:rsidR="004F6FC2" w:rsidRDefault="004F6FC2" w:rsidP="004F6FC2">
      <w:pPr>
        <w:pStyle w:val="Heading2"/>
      </w:pPr>
      <w:bookmarkStart w:id="12" w:name="_Toc67939673"/>
      <w:r>
        <w:t>Time Series Analysis</w:t>
      </w:r>
      <w:bookmarkEnd w:id="12"/>
    </w:p>
    <w:p w14:paraId="6EB599A5" w14:textId="6006D092" w:rsidR="004F6FC2" w:rsidRDefault="00726A9A" w:rsidP="00726A9A">
      <w:pPr>
        <w:pStyle w:val="Heading3"/>
      </w:pPr>
      <w:bookmarkStart w:id="13" w:name="_Toc67939674"/>
      <w:r>
        <w:t>Auto-Regressive Moving Average Model (ARMA)</w:t>
      </w:r>
      <w:bookmarkEnd w:id="13"/>
    </w:p>
    <w:p w14:paraId="33EFAADE" w14:textId="28AEE595" w:rsidR="00C2760C" w:rsidRDefault="00B57ABD" w:rsidP="46D3F465">
      <w:r>
        <w:rPr>
          <w:rFonts w:ascii="Times New Roman" w:eastAsia="Times New Roman" w:hAnsi="Times New Roman" w:cs="Times New Roman"/>
        </w:rPr>
        <w:t xml:space="preserve">An auto-regressive model regresses values of a time series against previous values of the same time series. </w:t>
      </w:r>
      <w:r w:rsidR="00D76316">
        <w:rPr>
          <w:rFonts w:ascii="Times New Roman" w:eastAsia="Times New Roman" w:hAnsi="Times New Roman" w:cs="Times New Roman"/>
        </w:rPr>
        <w:t>A moving average model regresses values of a time series against previous s</w:t>
      </w:r>
      <w:r w:rsidR="000A7EC8">
        <w:rPr>
          <w:rFonts w:ascii="Times New Roman" w:eastAsia="Times New Roman" w:hAnsi="Times New Roman" w:cs="Times New Roman"/>
        </w:rPr>
        <w:t xml:space="preserve">hock values of the same time series. The ARMA model is the combination of an AR and MA model on the same time series. </w:t>
      </w:r>
    </w:p>
    <w:p w14:paraId="6FCD4693" w14:textId="2FEE8F49" w:rsidR="00C2760C" w:rsidRDefault="00C2760C" w:rsidP="00C2760C">
      <w:pPr>
        <w:pStyle w:val="Heading1"/>
      </w:pPr>
      <w:bookmarkStart w:id="14" w:name="_Toc67939675"/>
      <w:r>
        <w:lastRenderedPageBreak/>
        <w:t>Results</w:t>
      </w:r>
      <w:bookmarkEnd w:id="14"/>
    </w:p>
    <w:p w14:paraId="4AF08864" w14:textId="144ADB39" w:rsidR="001C6C2A" w:rsidRPr="001C6C2A" w:rsidRDefault="1FB8AE5E" w:rsidP="001C6C2A">
      <w:pPr>
        <w:pStyle w:val="Heading3"/>
      </w:pPr>
      <w:bookmarkStart w:id="15" w:name="_Toc67939676"/>
      <w:r>
        <w:t>Naïve Bayes for Predicting Year of Text</w:t>
      </w:r>
      <w:bookmarkEnd w:id="15"/>
    </w:p>
    <w:p w14:paraId="46C98677" w14:textId="3D6B967D" w:rsidR="4E77C131" w:rsidRDefault="1FB8AE5E" w:rsidP="31AA556A">
      <w:pPr>
        <w:spacing w:line="257" w:lineRule="auto"/>
        <w:rPr>
          <w:rFonts w:ascii="Calibri" w:eastAsia="Calibri" w:hAnsi="Calibri" w:cs="Calibri"/>
        </w:rPr>
      </w:pPr>
      <w:r w:rsidRPr="238408B8">
        <w:rPr>
          <w:rFonts w:ascii="Calibri" w:eastAsia="Calibri" w:hAnsi="Calibri" w:cs="Calibri"/>
        </w:rPr>
        <w:t xml:space="preserve">A Multinomial Naïve Bayes was built to predict the year a tweet was made, 2016 or 2020. Running the model using </w:t>
      </w:r>
      <w:proofErr w:type="spellStart"/>
      <w:r w:rsidRPr="238408B8">
        <w:rPr>
          <w:rFonts w:ascii="Calibri" w:eastAsia="Calibri" w:hAnsi="Calibri" w:cs="Calibri"/>
        </w:rPr>
        <w:t>SKlearn’s</w:t>
      </w:r>
      <w:proofErr w:type="spellEnd"/>
      <w:r w:rsidRPr="238408B8">
        <w:rPr>
          <w:rFonts w:ascii="Calibri" w:eastAsia="Calibri" w:hAnsi="Calibri" w:cs="Calibri"/>
        </w:rPr>
        <w:t xml:space="preserve"> default parameters on the full dataset with 400 tweets labeled 2016 and 397 tweets labeled 2020 yielded results indicative of overfitting with an accuracy score of 98%. To resolve this issue the data was sampled using multiple parameters for comparison of the models’ accuracy and number of mislabeled tweets. The table below reveals the outcomes of the different sampling parameters. The row in red includes the sampling parameters chosen for final model, due to high Accuracy, but not so high it lends to belief of overfitted data.</w:t>
      </w:r>
      <w:r w:rsidRPr="69D55CFF">
        <w:rPr>
          <w:rFonts w:ascii="Calibri" w:eastAsia="Calibri" w:hAnsi="Calibri" w:cs="Calibri"/>
          <w:sz w:val="22"/>
          <w:szCs w:val="22"/>
        </w:rPr>
        <w:t xml:space="preserve"> </w:t>
      </w:r>
    </w:p>
    <w:tbl>
      <w:tblPr>
        <w:tblStyle w:val="PlainTable1"/>
        <w:tblW w:w="0" w:type="auto"/>
        <w:tblLayout w:type="fixed"/>
        <w:tblLook w:val="04A0" w:firstRow="1" w:lastRow="0" w:firstColumn="1" w:lastColumn="0" w:noHBand="0" w:noVBand="1"/>
      </w:tblPr>
      <w:tblGrid>
        <w:gridCol w:w="1875"/>
        <w:gridCol w:w="1875"/>
        <w:gridCol w:w="1875"/>
        <w:gridCol w:w="1875"/>
        <w:gridCol w:w="1875"/>
      </w:tblGrid>
      <w:tr w:rsidR="69D55CFF" w14:paraId="36AD4672" w14:textId="77777777" w:rsidTr="5D71526B">
        <w:trPr>
          <w:cnfStyle w:val="100000000000" w:firstRow="1" w:lastRow="0" w:firstColumn="0" w:lastColumn="0" w:oddVBand="0" w:evenVBand="0" w:oddHBand="0"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12E995" w14:textId="2A9CA18C" w:rsidR="69D55CFF" w:rsidRDefault="69D55CFF" w:rsidP="69D55CFF">
            <w:pPr>
              <w:jc w:val="center"/>
              <w:rPr>
                <w:rFonts w:ascii="Calibri" w:eastAsia="Calibri" w:hAnsi="Calibri" w:cs="Calibri"/>
                <w:sz w:val="28"/>
                <w:szCs w:val="28"/>
              </w:rPr>
            </w:pPr>
            <w:r w:rsidRPr="7DD84683">
              <w:rPr>
                <w:rFonts w:ascii="Calibri" w:eastAsia="Calibri" w:hAnsi="Calibri" w:cs="Calibri"/>
                <w:sz w:val="28"/>
                <w:szCs w:val="28"/>
              </w:rPr>
              <w:t xml:space="preserve">Number of Records to Return </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78541E" w14:textId="7EEAD6F8" w:rsidR="69D55CFF" w:rsidRDefault="69D55CFF" w:rsidP="69D55CF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8"/>
                <w:szCs w:val="28"/>
              </w:rPr>
            </w:pPr>
            <w:r w:rsidRPr="31AA556A">
              <w:rPr>
                <w:rFonts w:ascii="Calibri" w:eastAsia="Calibri" w:hAnsi="Calibri" w:cs="Calibri"/>
                <w:sz w:val="28"/>
                <w:szCs w:val="28"/>
              </w:rPr>
              <w:t>Random State</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8A0C38" w14:textId="2BCACF54" w:rsidR="69D55CFF" w:rsidRDefault="69D55CFF" w:rsidP="69D55CF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8"/>
                <w:szCs w:val="28"/>
              </w:rPr>
            </w:pPr>
            <w:r w:rsidRPr="31AA556A">
              <w:rPr>
                <w:rFonts w:ascii="Calibri" w:eastAsia="Calibri" w:hAnsi="Calibri" w:cs="Calibri"/>
                <w:sz w:val="28"/>
                <w:szCs w:val="28"/>
              </w:rPr>
              <w:t>Replace</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19D864" w14:textId="2D8C6E77" w:rsidR="3283107B" w:rsidRDefault="3283107B" w:rsidP="55BA473D">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8"/>
                <w:szCs w:val="28"/>
              </w:rPr>
            </w:pPr>
            <w:r w:rsidRPr="186FE72A">
              <w:rPr>
                <w:rFonts w:ascii="Calibri" w:eastAsia="Calibri" w:hAnsi="Calibri" w:cs="Calibri"/>
                <w:sz w:val="28"/>
                <w:szCs w:val="28"/>
              </w:rPr>
              <w:t>Model Accuracy</w:t>
            </w:r>
          </w:p>
          <w:p w14:paraId="66B660A6" w14:textId="1F35E8EC" w:rsidR="69D55CFF" w:rsidRDefault="69D55CFF" w:rsidP="69D55CF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CEB632" w14:textId="384CE98F" w:rsidR="3283107B" w:rsidRDefault="3283107B" w:rsidP="1C5782E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8"/>
                <w:szCs w:val="28"/>
              </w:rPr>
            </w:pPr>
            <w:r w:rsidRPr="186FE72A">
              <w:rPr>
                <w:rFonts w:ascii="Calibri" w:eastAsia="Calibri" w:hAnsi="Calibri" w:cs="Calibri"/>
                <w:sz w:val="28"/>
                <w:szCs w:val="28"/>
              </w:rPr>
              <w:t>Number Mislabeled by Model</w:t>
            </w:r>
          </w:p>
          <w:p w14:paraId="675F2299" w14:textId="6B864D98" w:rsidR="69D55CFF" w:rsidRDefault="69D55CFF" w:rsidP="69D55CFF">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p>
        </w:tc>
      </w:tr>
      <w:tr w:rsidR="69D55CFF" w14:paraId="21FB0174" w14:textId="77777777" w:rsidTr="54200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0916B3" w14:textId="17020D6D" w:rsidR="69D55CFF" w:rsidRDefault="69D55CFF">
            <w:r w:rsidRPr="69D55CFF">
              <w:rPr>
                <w:rFonts w:ascii="Calibri" w:eastAsia="Calibri" w:hAnsi="Calibri" w:cs="Calibri"/>
                <w:color w:val="000000" w:themeColor="text1"/>
                <w:sz w:val="22"/>
                <w:szCs w:val="22"/>
              </w:rPr>
              <w:t>800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7F160E" w14:textId="7521E787"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85E359" w14:textId="53653A19"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True</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7E8F96" w14:textId="6248B6AF"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99%</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BF6AB1" w14:textId="351A3A7F"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4</w:t>
            </w:r>
          </w:p>
        </w:tc>
      </w:tr>
      <w:tr w:rsidR="69D55CFF" w14:paraId="17C20C01" w14:textId="77777777" w:rsidTr="69D55CFF">
        <w:tc>
          <w:tcPr>
            <w:cnfStyle w:val="001000000000" w:firstRow="0" w:lastRow="0" w:firstColumn="1" w:lastColumn="0" w:oddVBand="0" w:evenVBand="0" w:oddHBand="0" w:evenHBand="0" w:firstRowFirstColumn="0" w:firstRowLastColumn="0" w:lastRowFirstColumn="0" w:lastRowLastColumn="0"/>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80A066" w14:textId="655FDC94" w:rsidR="69D55CFF" w:rsidRDefault="69D55CFF">
            <w:r w:rsidRPr="69D55CFF">
              <w:rPr>
                <w:rFonts w:ascii="Calibri" w:eastAsia="Calibri" w:hAnsi="Calibri" w:cs="Calibri"/>
                <w:sz w:val="22"/>
                <w:szCs w:val="22"/>
              </w:rPr>
              <w:t>200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67A544" w14:textId="240DCD32"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sz w:val="22"/>
                <w:szCs w:val="22"/>
              </w:rPr>
              <w:t>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8F85D1" w14:textId="2B77810D"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sz w:val="22"/>
                <w:szCs w:val="22"/>
              </w:rPr>
              <w:t>False</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B32C1F" w14:textId="2ED7205D"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sz w:val="22"/>
                <w:szCs w:val="22"/>
              </w:rPr>
              <w:t>94%</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8B7EBB" w14:textId="72CC48FC"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sz w:val="22"/>
                <w:szCs w:val="22"/>
              </w:rPr>
              <w:t>7</w:t>
            </w:r>
          </w:p>
        </w:tc>
      </w:tr>
      <w:tr w:rsidR="69D55CFF" w14:paraId="5E34FED0" w14:textId="77777777" w:rsidTr="54200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92DCE97" w14:textId="7BABC0BB" w:rsidR="69D55CFF" w:rsidRDefault="69D55CFF">
            <w:r w:rsidRPr="69D55CFF">
              <w:rPr>
                <w:rFonts w:ascii="Calibri" w:eastAsia="Calibri" w:hAnsi="Calibri" w:cs="Calibri"/>
                <w:color w:val="000000" w:themeColor="text1"/>
                <w:sz w:val="22"/>
                <w:szCs w:val="22"/>
              </w:rPr>
              <w:t>200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6EE47E" w14:textId="077AFED2"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2</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1DBC25" w14:textId="792DF111"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False</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BCAC6A" w14:textId="37D0574F"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95%</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234C9A" w14:textId="27182A81"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5</w:t>
            </w:r>
          </w:p>
        </w:tc>
      </w:tr>
      <w:tr w:rsidR="69D55CFF" w14:paraId="0D566E8A" w14:textId="77777777" w:rsidTr="69D55CFF">
        <w:tc>
          <w:tcPr>
            <w:cnfStyle w:val="001000000000" w:firstRow="0" w:lastRow="0" w:firstColumn="1" w:lastColumn="0" w:oddVBand="0" w:evenVBand="0" w:oddHBand="0" w:evenHBand="0" w:firstRowFirstColumn="0" w:firstRowLastColumn="0" w:lastRowFirstColumn="0" w:lastRowLastColumn="0"/>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58107F" w14:textId="23CEF0E6" w:rsidR="69D55CFF" w:rsidRDefault="69D55CFF">
            <w:r w:rsidRPr="69D55CFF">
              <w:rPr>
                <w:rFonts w:ascii="Calibri" w:eastAsia="Calibri" w:hAnsi="Calibri" w:cs="Calibri"/>
                <w:sz w:val="22"/>
                <w:szCs w:val="22"/>
              </w:rPr>
              <w:t>200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EDDEC9" w14:textId="643A31C2"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sz w:val="22"/>
                <w:szCs w:val="22"/>
              </w:rPr>
              <w:t>3</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269030" w14:textId="37886E49"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sz w:val="22"/>
                <w:szCs w:val="22"/>
              </w:rPr>
              <w:t>False</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4A56F17" w14:textId="6B35818F"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sz w:val="22"/>
                <w:szCs w:val="22"/>
              </w:rPr>
              <w:t>95%</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B163BD" w14:textId="32E3EAEA"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sz w:val="22"/>
                <w:szCs w:val="22"/>
              </w:rPr>
              <w:t>5</w:t>
            </w:r>
          </w:p>
        </w:tc>
      </w:tr>
      <w:tr w:rsidR="69D55CFF" w14:paraId="23F21EE1" w14:textId="77777777" w:rsidTr="54200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1BA468" w14:textId="54DF31F0" w:rsidR="69D55CFF" w:rsidRDefault="69D55CFF">
            <w:r w:rsidRPr="69D55CFF">
              <w:rPr>
                <w:rFonts w:ascii="Calibri" w:eastAsia="Calibri" w:hAnsi="Calibri" w:cs="Calibri"/>
                <w:color w:val="000000" w:themeColor="text1"/>
                <w:sz w:val="22"/>
                <w:szCs w:val="22"/>
              </w:rPr>
              <w:t>350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C4178A" w14:textId="424A2736"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A97EA9" w14:textId="288BAA6B"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False</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BCA792" w14:textId="3481864E"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94%</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4279C1" w14:textId="55DB9C6D"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9</w:t>
            </w:r>
          </w:p>
        </w:tc>
      </w:tr>
      <w:tr w:rsidR="69D55CFF" w14:paraId="537697FB" w14:textId="77777777" w:rsidTr="69D55CFF">
        <w:tc>
          <w:tcPr>
            <w:cnfStyle w:val="001000000000" w:firstRow="0" w:lastRow="0" w:firstColumn="1" w:lastColumn="0" w:oddVBand="0" w:evenVBand="0" w:oddHBand="0" w:evenHBand="0" w:firstRowFirstColumn="0" w:firstRowLastColumn="0" w:lastRowFirstColumn="0" w:lastRowLastColumn="0"/>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E374E3" w14:textId="47387CF6" w:rsidR="69D55CFF" w:rsidRDefault="69D55CFF">
            <w:r w:rsidRPr="69D55CFF">
              <w:rPr>
                <w:rFonts w:ascii="Calibri" w:eastAsia="Calibri" w:hAnsi="Calibri" w:cs="Calibri"/>
                <w:color w:val="FF0000"/>
                <w:sz w:val="22"/>
                <w:szCs w:val="22"/>
              </w:rPr>
              <w:t>350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486B6A" w14:textId="199D63BE"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color w:val="FF0000"/>
                <w:sz w:val="22"/>
                <w:szCs w:val="22"/>
              </w:rPr>
              <w:t>2</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3CE9E8" w14:textId="1CA58A07"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color w:val="FF0000"/>
                <w:sz w:val="22"/>
                <w:szCs w:val="22"/>
              </w:rPr>
              <w:t>False</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9D79C8" w14:textId="0A1E4627"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color w:val="FF0000"/>
                <w:sz w:val="22"/>
                <w:szCs w:val="22"/>
              </w:rPr>
              <w:t>96%</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AB57B5" w14:textId="0A46AB62" w:rsidR="69D55CFF" w:rsidRDefault="69D55CFF">
            <w:pPr>
              <w:cnfStyle w:val="000000000000" w:firstRow="0" w:lastRow="0" w:firstColumn="0" w:lastColumn="0" w:oddVBand="0" w:evenVBand="0" w:oddHBand="0" w:evenHBand="0" w:firstRowFirstColumn="0" w:firstRowLastColumn="0" w:lastRowFirstColumn="0" w:lastRowLastColumn="0"/>
            </w:pPr>
            <w:r w:rsidRPr="69D55CFF">
              <w:rPr>
                <w:rFonts w:ascii="Calibri" w:eastAsia="Calibri" w:hAnsi="Calibri" w:cs="Calibri"/>
                <w:color w:val="FF0000"/>
                <w:sz w:val="22"/>
                <w:szCs w:val="22"/>
              </w:rPr>
              <w:t>7</w:t>
            </w:r>
          </w:p>
        </w:tc>
      </w:tr>
      <w:tr w:rsidR="69D55CFF" w14:paraId="48B78770" w14:textId="77777777" w:rsidTr="54200D7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3C3E85" w14:textId="53DF87F0" w:rsidR="69D55CFF" w:rsidRDefault="69D55CFF">
            <w:r w:rsidRPr="69D55CFF">
              <w:rPr>
                <w:rFonts w:ascii="Calibri" w:eastAsia="Calibri" w:hAnsi="Calibri" w:cs="Calibri"/>
                <w:color w:val="000000" w:themeColor="text1"/>
                <w:sz w:val="22"/>
                <w:szCs w:val="22"/>
              </w:rPr>
              <w:t>350</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75D509" w14:textId="52DB8B3B"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3</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E98F95" w14:textId="0E5EB57D"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False</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51DC8" w14:textId="6D5A3630"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97%</w:t>
            </w:r>
          </w:p>
        </w:tc>
        <w:tc>
          <w:tcPr>
            <w:tcW w:w="187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FB391E" w14:textId="0F32DAA5" w:rsidR="69D55CFF" w:rsidRDefault="69D55CFF">
            <w:pPr>
              <w:cnfStyle w:val="000000100000" w:firstRow="0" w:lastRow="0" w:firstColumn="0" w:lastColumn="0" w:oddVBand="0" w:evenVBand="0" w:oddHBand="1" w:evenHBand="0" w:firstRowFirstColumn="0" w:firstRowLastColumn="0" w:lastRowFirstColumn="0" w:lastRowLastColumn="0"/>
            </w:pPr>
            <w:r w:rsidRPr="69D55CFF">
              <w:rPr>
                <w:rFonts w:ascii="Calibri" w:eastAsia="Calibri" w:hAnsi="Calibri" w:cs="Calibri"/>
                <w:color w:val="000000" w:themeColor="text1"/>
                <w:sz w:val="22"/>
                <w:szCs w:val="22"/>
              </w:rPr>
              <w:t>5</w:t>
            </w:r>
          </w:p>
        </w:tc>
      </w:tr>
    </w:tbl>
    <w:p w14:paraId="2D633A17" w14:textId="51D26EDC" w:rsidR="4E77C131" w:rsidRDefault="4E77C131" w:rsidP="7B1A2216"/>
    <w:p w14:paraId="180A2EB3" w14:textId="1A13ED94" w:rsidR="4E77C131" w:rsidRDefault="597C920D" w:rsidP="54200D7D">
      <w:pPr>
        <w:pStyle w:val="Heading3"/>
      </w:pPr>
      <w:bookmarkStart w:id="16" w:name="_Toc67939677"/>
      <w:r>
        <w:t>Support Vector Machine for Predicting Year of Text</w:t>
      </w:r>
      <w:bookmarkEnd w:id="16"/>
    </w:p>
    <w:p w14:paraId="76025649" w14:textId="6C16D54B" w:rsidR="597C920D" w:rsidRDefault="597C920D" w:rsidP="54200D7D">
      <w:pPr>
        <w:spacing w:line="257" w:lineRule="auto"/>
      </w:pPr>
      <w:r w:rsidRPr="54200D7D">
        <w:rPr>
          <w:rFonts w:ascii="Calibri" w:eastAsia="Calibri" w:hAnsi="Calibri" w:cs="Calibri"/>
          <w:sz w:val="22"/>
          <w:szCs w:val="22"/>
        </w:rPr>
        <w:t xml:space="preserve">A Support Vector Machine model was built as a second method for classifying a tweet as being written in 2016 or 2020. Much like the issue of overfitting that the Naïve Bayes model had prior to sampling, the SVM model had an accuracy score of 99% indicating potential error in data overfitting. Based on the decision to use the sampling parameters of n=350, </w:t>
      </w:r>
      <w:proofErr w:type="spellStart"/>
      <w:r w:rsidRPr="54200D7D">
        <w:rPr>
          <w:rFonts w:ascii="Calibri" w:eastAsia="Calibri" w:hAnsi="Calibri" w:cs="Calibri"/>
          <w:sz w:val="22"/>
          <w:szCs w:val="22"/>
        </w:rPr>
        <w:t>random_state</w:t>
      </w:r>
      <w:proofErr w:type="spellEnd"/>
      <w:r w:rsidRPr="54200D7D">
        <w:rPr>
          <w:rFonts w:ascii="Calibri" w:eastAsia="Calibri" w:hAnsi="Calibri" w:cs="Calibri"/>
          <w:sz w:val="22"/>
          <w:szCs w:val="22"/>
        </w:rPr>
        <w:t>=2, and replace=False in the Naïve Bayes analysis, this same sampled data was used in training and testing the support vector machine. Three kernels were used to build different SVM models to choose the strongest model. The table below reports the kernels used and the accuracy scores they yielded. The model in red is the model chosen upon comparison.</w:t>
      </w:r>
    </w:p>
    <w:tbl>
      <w:tblPr>
        <w:tblStyle w:val="PlainTable1"/>
        <w:tblW w:w="0" w:type="auto"/>
        <w:tblLayout w:type="fixed"/>
        <w:tblLook w:val="04A0" w:firstRow="1" w:lastRow="0" w:firstColumn="1" w:lastColumn="0" w:noHBand="0" w:noVBand="1"/>
      </w:tblPr>
      <w:tblGrid>
        <w:gridCol w:w="2100"/>
        <w:gridCol w:w="2325"/>
        <w:gridCol w:w="1560"/>
        <w:gridCol w:w="1560"/>
        <w:gridCol w:w="1815"/>
      </w:tblGrid>
      <w:tr w:rsidR="54200D7D" w14:paraId="4D50D080" w14:textId="77777777" w:rsidTr="54200D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0063A7" w14:textId="15CE8C75" w:rsidR="54200D7D" w:rsidRDefault="54200D7D">
            <w:r w:rsidRPr="54200D7D">
              <w:rPr>
                <w:rFonts w:ascii="Calibri" w:eastAsia="Calibri" w:hAnsi="Calibri" w:cs="Calibri"/>
              </w:rPr>
              <w:t xml:space="preserve">SVM Kernel </w:t>
            </w:r>
          </w:p>
        </w:tc>
        <w:tc>
          <w:tcPr>
            <w:tcW w:w="23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3FD8A2" w14:textId="77AEE333" w:rsidR="54200D7D" w:rsidRDefault="54200D7D">
            <w:pPr>
              <w:cnfStyle w:val="100000000000" w:firstRow="1" w:lastRow="0" w:firstColumn="0" w:lastColumn="0" w:oddVBand="0" w:evenVBand="0" w:oddHBand="0" w:evenHBand="0" w:firstRowFirstColumn="0" w:firstRowLastColumn="0" w:lastRowFirstColumn="0" w:lastRowLastColumn="0"/>
            </w:pPr>
            <w:r w:rsidRPr="54200D7D">
              <w:rPr>
                <w:rFonts w:ascii="Calibri" w:eastAsia="Calibri" w:hAnsi="Calibri" w:cs="Calibri"/>
              </w:rPr>
              <w:t xml:space="preserve">Regularization (c) </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BC53D7" w14:textId="61616084" w:rsidR="54200D7D" w:rsidRDefault="54200D7D">
            <w:pPr>
              <w:cnfStyle w:val="100000000000" w:firstRow="1" w:lastRow="0" w:firstColumn="0" w:lastColumn="0" w:oddVBand="0" w:evenVBand="0" w:oddHBand="0" w:evenHBand="0" w:firstRowFirstColumn="0" w:firstRowLastColumn="0" w:lastRowFirstColumn="0" w:lastRowLastColumn="0"/>
            </w:pPr>
            <w:r w:rsidRPr="54200D7D">
              <w:rPr>
                <w:rFonts w:ascii="Calibri" w:eastAsia="Calibri" w:hAnsi="Calibri" w:cs="Calibri"/>
              </w:rPr>
              <w:t>Degree</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3B27A6" w14:textId="467DAF6D" w:rsidR="54200D7D" w:rsidRDefault="54200D7D">
            <w:pPr>
              <w:cnfStyle w:val="100000000000" w:firstRow="1" w:lastRow="0" w:firstColumn="0" w:lastColumn="0" w:oddVBand="0" w:evenVBand="0" w:oddHBand="0" w:evenHBand="0" w:firstRowFirstColumn="0" w:firstRowLastColumn="0" w:lastRowFirstColumn="0" w:lastRowLastColumn="0"/>
            </w:pPr>
            <w:r w:rsidRPr="54200D7D">
              <w:rPr>
                <w:rFonts w:ascii="Calibri" w:eastAsia="Calibri" w:hAnsi="Calibri" w:cs="Calibri"/>
              </w:rPr>
              <w:t>Gamma</w:t>
            </w:r>
          </w:p>
        </w:tc>
        <w:tc>
          <w:tcPr>
            <w:tcW w:w="18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810114" w14:textId="38C1010F" w:rsidR="54200D7D" w:rsidRDefault="54200D7D">
            <w:pPr>
              <w:cnfStyle w:val="100000000000" w:firstRow="1" w:lastRow="0" w:firstColumn="0" w:lastColumn="0" w:oddVBand="0" w:evenVBand="0" w:oddHBand="0" w:evenHBand="0" w:firstRowFirstColumn="0" w:firstRowLastColumn="0" w:lastRowFirstColumn="0" w:lastRowLastColumn="0"/>
            </w:pPr>
            <w:r w:rsidRPr="54200D7D">
              <w:rPr>
                <w:rFonts w:ascii="Calibri" w:eastAsia="Calibri" w:hAnsi="Calibri" w:cs="Calibri"/>
              </w:rPr>
              <w:t>Accuracy Score</w:t>
            </w:r>
          </w:p>
        </w:tc>
      </w:tr>
      <w:tr w:rsidR="54200D7D" w14:paraId="64A7358B" w14:textId="77777777" w:rsidTr="54200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DE554A" w14:textId="705622E0" w:rsidR="54200D7D" w:rsidRDefault="54200D7D">
            <w:pPr>
              <w:rPr>
                <w:rFonts w:ascii="Calibri" w:eastAsia="Calibri" w:hAnsi="Calibri" w:cs="Calibri"/>
                <w:b w:val="0"/>
                <w:color w:val="000000" w:themeColor="text1"/>
                <w:sz w:val="22"/>
                <w:szCs w:val="22"/>
              </w:rPr>
            </w:pPr>
            <w:r w:rsidRPr="52DFC381">
              <w:rPr>
                <w:rFonts w:ascii="Calibri" w:eastAsia="Calibri" w:hAnsi="Calibri" w:cs="Calibri"/>
                <w:b w:val="0"/>
                <w:color w:val="000000" w:themeColor="text1"/>
                <w:sz w:val="22"/>
                <w:szCs w:val="22"/>
              </w:rPr>
              <w:t>linear</w:t>
            </w:r>
          </w:p>
        </w:tc>
        <w:tc>
          <w:tcPr>
            <w:tcW w:w="23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524F91D" w14:textId="3A807C6B" w:rsidR="54200D7D" w:rsidRDefault="54200D7D">
            <w:pPr>
              <w:cnfStyle w:val="000000100000" w:firstRow="0" w:lastRow="0" w:firstColumn="0" w:lastColumn="0" w:oddVBand="0" w:evenVBand="0" w:oddHBand="1" w:evenHBand="0" w:firstRowFirstColumn="0" w:firstRowLastColumn="0" w:lastRowFirstColumn="0" w:lastRowLastColumn="0"/>
            </w:pPr>
            <w:r w:rsidRPr="54200D7D">
              <w:rPr>
                <w:rFonts w:ascii="Calibri" w:eastAsia="Calibri" w:hAnsi="Calibri" w:cs="Calibri"/>
                <w:color w:val="000000" w:themeColor="text1"/>
                <w:sz w:val="22"/>
                <w:szCs w:val="22"/>
              </w:rPr>
              <w:t>1.0</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8616E8" w14:textId="41F1C48D" w:rsidR="54200D7D" w:rsidRDefault="54200D7D">
            <w:pPr>
              <w:cnfStyle w:val="000000100000" w:firstRow="0" w:lastRow="0" w:firstColumn="0" w:lastColumn="0" w:oddVBand="0" w:evenVBand="0" w:oddHBand="1" w:evenHBand="0" w:firstRowFirstColumn="0" w:firstRowLastColumn="0" w:lastRowFirstColumn="0" w:lastRowLastColumn="0"/>
            </w:pPr>
            <w:r w:rsidRPr="54200D7D">
              <w:rPr>
                <w:rFonts w:ascii="Calibri" w:eastAsia="Calibri" w:hAnsi="Calibri" w:cs="Calibri"/>
                <w:color w:val="000000" w:themeColor="text1"/>
                <w:sz w:val="22"/>
                <w:szCs w:val="22"/>
              </w:rPr>
              <w:t>3</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91A9E6" w14:textId="246E4C54" w:rsidR="54200D7D" w:rsidRDefault="54200D7D">
            <w:pPr>
              <w:cnfStyle w:val="000000100000" w:firstRow="0" w:lastRow="0" w:firstColumn="0" w:lastColumn="0" w:oddVBand="0" w:evenVBand="0" w:oddHBand="1" w:evenHBand="0" w:firstRowFirstColumn="0" w:firstRowLastColumn="0" w:lastRowFirstColumn="0" w:lastRowLastColumn="0"/>
            </w:pPr>
            <w:r w:rsidRPr="54200D7D">
              <w:rPr>
                <w:rFonts w:ascii="Calibri" w:eastAsia="Calibri" w:hAnsi="Calibri" w:cs="Calibri"/>
                <w:color w:val="000000" w:themeColor="text1"/>
                <w:sz w:val="22"/>
                <w:szCs w:val="22"/>
              </w:rPr>
              <w:t>auto</w:t>
            </w:r>
          </w:p>
        </w:tc>
        <w:tc>
          <w:tcPr>
            <w:tcW w:w="18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1B4DA0D" w14:textId="5799F20C" w:rsidR="54200D7D" w:rsidRDefault="54200D7D">
            <w:pPr>
              <w:cnfStyle w:val="000000100000" w:firstRow="0" w:lastRow="0" w:firstColumn="0" w:lastColumn="0" w:oddVBand="0" w:evenVBand="0" w:oddHBand="1" w:evenHBand="0" w:firstRowFirstColumn="0" w:firstRowLastColumn="0" w:lastRowFirstColumn="0" w:lastRowLastColumn="0"/>
            </w:pPr>
            <w:r w:rsidRPr="54200D7D">
              <w:rPr>
                <w:rFonts w:ascii="Calibri" w:eastAsia="Calibri" w:hAnsi="Calibri" w:cs="Calibri"/>
                <w:color w:val="000000" w:themeColor="text1"/>
                <w:sz w:val="22"/>
                <w:szCs w:val="22"/>
              </w:rPr>
              <w:t>99%</w:t>
            </w:r>
          </w:p>
        </w:tc>
      </w:tr>
      <w:tr w:rsidR="54200D7D" w14:paraId="23B6E215" w14:textId="77777777" w:rsidTr="54200D7D">
        <w:tc>
          <w:tcPr>
            <w:cnfStyle w:val="001000000000" w:firstRow="0" w:lastRow="0" w:firstColumn="1" w:lastColumn="0" w:oddVBand="0" w:evenVBand="0" w:oddHBand="0" w:evenHBand="0" w:firstRowFirstColumn="0" w:firstRowLastColumn="0" w:lastRowFirstColumn="0" w:lastRowLastColumn="0"/>
            <w:tcW w:w="21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748383" w14:textId="03C598BE" w:rsidR="54200D7D" w:rsidRDefault="54200D7D">
            <w:pPr>
              <w:rPr>
                <w:rFonts w:ascii="Calibri" w:eastAsia="Calibri" w:hAnsi="Calibri" w:cs="Calibri"/>
                <w:b w:val="0"/>
                <w:sz w:val="22"/>
                <w:szCs w:val="22"/>
              </w:rPr>
            </w:pPr>
            <w:r w:rsidRPr="0ADE650D">
              <w:rPr>
                <w:rFonts w:ascii="Calibri" w:eastAsia="Calibri" w:hAnsi="Calibri" w:cs="Calibri"/>
                <w:b w:val="0"/>
                <w:sz w:val="22"/>
                <w:szCs w:val="22"/>
              </w:rPr>
              <w:t>linear</w:t>
            </w:r>
          </w:p>
        </w:tc>
        <w:tc>
          <w:tcPr>
            <w:tcW w:w="23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D81BF" w14:textId="046BE7C8" w:rsidR="54200D7D" w:rsidRDefault="54200D7D">
            <w:pPr>
              <w:cnfStyle w:val="000000000000" w:firstRow="0" w:lastRow="0" w:firstColumn="0" w:lastColumn="0" w:oddVBand="0" w:evenVBand="0" w:oddHBand="0" w:evenHBand="0" w:firstRowFirstColumn="0" w:firstRowLastColumn="0" w:lastRowFirstColumn="0" w:lastRowLastColumn="0"/>
            </w:pPr>
            <w:r w:rsidRPr="54200D7D">
              <w:rPr>
                <w:rFonts w:ascii="Calibri" w:eastAsia="Calibri" w:hAnsi="Calibri" w:cs="Calibri"/>
                <w:sz w:val="22"/>
                <w:szCs w:val="22"/>
              </w:rPr>
              <w:t>10.0</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875001" w14:textId="29528CE0" w:rsidR="54200D7D" w:rsidRDefault="54200D7D">
            <w:pPr>
              <w:cnfStyle w:val="000000000000" w:firstRow="0" w:lastRow="0" w:firstColumn="0" w:lastColumn="0" w:oddVBand="0" w:evenVBand="0" w:oddHBand="0" w:evenHBand="0" w:firstRowFirstColumn="0" w:firstRowLastColumn="0" w:lastRowFirstColumn="0" w:lastRowLastColumn="0"/>
            </w:pPr>
            <w:r w:rsidRPr="54200D7D">
              <w:rPr>
                <w:rFonts w:ascii="Calibri" w:eastAsia="Calibri" w:hAnsi="Calibri" w:cs="Calibri"/>
                <w:sz w:val="22"/>
                <w:szCs w:val="22"/>
              </w:rPr>
              <w:t>3</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6BEC07" w14:textId="68492858" w:rsidR="54200D7D" w:rsidRDefault="54200D7D">
            <w:pPr>
              <w:cnfStyle w:val="000000000000" w:firstRow="0" w:lastRow="0" w:firstColumn="0" w:lastColumn="0" w:oddVBand="0" w:evenVBand="0" w:oddHBand="0" w:evenHBand="0" w:firstRowFirstColumn="0" w:firstRowLastColumn="0" w:lastRowFirstColumn="0" w:lastRowLastColumn="0"/>
            </w:pPr>
            <w:r w:rsidRPr="54200D7D">
              <w:rPr>
                <w:rFonts w:ascii="Calibri" w:eastAsia="Calibri" w:hAnsi="Calibri" w:cs="Calibri"/>
                <w:sz w:val="22"/>
                <w:szCs w:val="22"/>
              </w:rPr>
              <w:t>auto</w:t>
            </w:r>
          </w:p>
        </w:tc>
        <w:tc>
          <w:tcPr>
            <w:tcW w:w="18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D7A78B" w14:textId="3FE886CC" w:rsidR="54200D7D" w:rsidRDefault="54200D7D">
            <w:pPr>
              <w:cnfStyle w:val="000000000000" w:firstRow="0" w:lastRow="0" w:firstColumn="0" w:lastColumn="0" w:oddVBand="0" w:evenVBand="0" w:oddHBand="0" w:evenHBand="0" w:firstRowFirstColumn="0" w:firstRowLastColumn="0" w:lastRowFirstColumn="0" w:lastRowLastColumn="0"/>
            </w:pPr>
            <w:r w:rsidRPr="54200D7D">
              <w:rPr>
                <w:rFonts w:ascii="Calibri" w:eastAsia="Calibri" w:hAnsi="Calibri" w:cs="Calibri"/>
                <w:sz w:val="22"/>
                <w:szCs w:val="22"/>
              </w:rPr>
              <w:t>98%</w:t>
            </w:r>
          </w:p>
        </w:tc>
      </w:tr>
      <w:tr w:rsidR="54200D7D" w14:paraId="05971C86" w14:textId="77777777" w:rsidTr="54200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C9B940E" w14:textId="5FCC5CB1" w:rsidR="54200D7D" w:rsidRDefault="54200D7D">
            <w:pPr>
              <w:rPr>
                <w:rFonts w:ascii="Calibri" w:eastAsia="Calibri" w:hAnsi="Calibri" w:cs="Calibri"/>
                <w:b w:val="0"/>
                <w:color w:val="000000" w:themeColor="text1"/>
                <w:sz w:val="22"/>
                <w:szCs w:val="22"/>
              </w:rPr>
            </w:pPr>
            <w:proofErr w:type="spellStart"/>
            <w:r w:rsidRPr="67855E99">
              <w:rPr>
                <w:rFonts w:ascii="Calibri" w:eastAsia="Calibri" w:hAnsi="Calibri" w:cs="Calibri"/>
                <w:b w:val="0"/>
                <w:color w:val="000000" w:themeColor="text1"/>
                <w:sz w:val="22"/>
                <w:szCs w:val="22"/>
              </w:rPr>
              <w:t>rbf</w:t>
            </w:r>
            <w:proofErr w:type="spellEnd"/>
          </w:p>
        </w:tc>
        <w:tc>
          <w:tcPr>
            <w:tcW w:w="23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390634" w14:textId="4DE6E67C" w:rsidR="54200D7D" w:rsidRDefault="54200D7D">
            <w:pPr>
              <w:cnfStyle w:val="000000100000" w:firstRow="0" w:lastRow="0" w:firstColumn="0" w:lastColumn="0" w:oddVBand="0" w:evenVBand="0" w:oddHBand="1" w:evenHBand="0" w:firstRowFirstColumn="0" w:firstRowLastColumn="0" w:lastRowFirstColumn="0" w:lastRowLastColumn="0"/>
            </w:pPr>
            <w:r w:rsidRPr="54200D7D">
              <w:rPr>
                <w:rFonts w:ascii="Calibri" w:eastAsia="Calibri" w:hAnsi="Calibri" w:cs="Calibri"/>
                <w:color w:val="000000" w:themeColor="text1"/>
                <w:sz w:val="22"/>
                <w:szCs w:val="22"/>
              </w:rPr>
              <w:t>10.0</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8EB0B1" w14:textId="1D83C7B6" w:rsidR="54200D7D" w:rsidRDefault="54200D7D">
            <w:pPr>
              <w:cnfStyle w:val="000000100000" w:firstRow="0" w:lastRow="0" w:firstColumn="0" w:lastColumn="0" w:oddVBand="0" w:evenVBand="0" w:oddHBand="1" w:evenHBand="0" w:firstRowFirstColumn="0" w:firstRowLastColumn="0" w:lastRowFirstColumn="0" w:lastRowLastColumn="0"/>
            </w:pPr>
            <w:r w:rsidRPr="54200D7D">
              <w:rPr>
                <w:rFonts w:ascii="Calibri" w:eastAsia="Calibri" w:hAnsi="Calibri" w:cs="Calibri"/>
                <w:color w:val="000000" w:themeColor="text1"/>
                <w:sz w:val="22"/>
                <w:szCs w:val="22"/>
              </w:rPr>
              <w:t>3</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099037" w14:textId="7586CBD8" w:rsidR="54200D7D" w:rsidRDefault="54200D7D">
            <w:pPr>
              <w:cnfStyle w:val="000000100000" w:firstRow="0" w:lastRow="0" w:firstColumn="0" w:lastColumn="0" w:oddVBand="0" w:evenVBand="0" w:oddHBand="1" w:evenHBand="0" w:firstRowFirstColumn="0" w:firstRowLastColumn="0" w:lastRowFirstColumn="0" w:lastRowLastColumn="0"/>
            </w:pPr>
            <w:r w:rsidRPr="54200D7D">
              <w:rPr>
                <w:rFonts w:ascii="Calibri" w:eastAsia="Calibri" w:hAnsi="Calibri" w:cs="Calibri"/>
                <w:color w:val="000000" w:themeColor="text1"/>
                <w:sz w:val="22"/>
                <w:szCs w:val="22"/>
              </w:rPr>
              <w:t>auto</w:t>
            </w:r>
          </w:p>
        </w:tc>
        <w:tc>
          <w:tcPr>
            <w:tcW w:w="18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1B9C48" w14:textId="1F0F847A" w:rsidR="54200D7D" w:rsidRDefault="54200D7D">
            <w:pPr>
              <w:cnfStyle w:val="000000100000" w:firstRow="0" w:lastRow="0" w:firstColumn="0" w:lastColumn="0" w:oddVBand="0" w:evenVBand="0" w:oddHBand="1" w:evenHBand="0" w:firstRowFirstColumn="0" w:firstRowLastColumn="0" w:lastRowFirstColumn="0" w:lastRowLastColumn="0"/>
            </w:pPr>
            <w:r w:rsidRPr="54200D7D">
              <w:rPr>
                <w:rFonts w:ascii="Calibri" w:eastAsia="Calibri" w:hAnsi="Calibri" w:cs="Calibri"/>
                <w:color w:val="000000" w:themeColor="text1"/>
                <w:sz w:val="22"/>
                <w:szCs w:val="22"/>
              </w:rPr>
              <w:t>81%</w:t>
            </w:r>
          </w:p>
        </w:tc>
      </w:tr>
      <w:tr w:rsidR="54200D7D" w14:paraId="3F78EE67" w14:textId="77777777" w:rsidTr="54200D7D">
        <w:tc>
          <w:tcPr>
            <w:cnfStyle w:val="001000000000" w:firstRow="0" w:lastRow="0" w:firstColumn="1" w:lastColumn="0" w:oddVBand="0" w:evenVBand="0" w:oddHBand="0" w:evenHBand="0" w:firstRowFirstColumn="0" w:firstRowLastColumn="0" w:lastRowFirstColumn="0" w:lastRowLastColumn="0"/>
            <w:tcW w:w="21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E7D008" w14:textId="149B4D3E" w:rsidR="54200D7D" w:rsidRDefault="54200D7D">
            <w:r w:rsidRPr="54200D7D">
              <w:rPr>
                <w:rFonts w:ascii="Calibri" w:eastAsia="Calibri" w:hAnsi="Calibri" w:cs="Calibri"/>
                <w:color w:val="FF0000"/>
                <w:sz w:val="22"/>
                <w:szCs w:val="22"/>
              </w:rPr>
              <w:t xml:space="preserve">poly </w:t>
            </w:r>
          </w:p>
        </w:tc>
        <w:tc>
          <w:tcPr>
            <w:tcW w:w="23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99E5A2F" w14:textId="1F9A2A6D" w:rsidR="54200D7D" w:rsidRDefault="54200D7D">
            <w:pPr>
              <w:cnfStyle w:val="000000000000" w:firstRow="0" w:lastRow="0" w:firstColumn="0" w:lastColumn="0" w:oddVBand="0" w:evenVBand="0" w:oddHBand="0" w:evenHBand="0" w:firstRowFirstColumn="0" w:firstRowLastColumn="0" w:lastRowFirstColumn="0" w:lastRowLastColumn="0"/>
            </w:pPr>
            <w:r w:rsidRPr="54200D7D">
              <w:rPr>
                <w:rFonts w:ascii="Calibri" w:eastAsia="Calibri" w:hAnsi="Calibri" w:cs="Calibri"/>
                <w:color w:val="FF0000"/>
                <w:sz w:val="22"/>
                <w:szCs w:val="22"/>
              </w:rPr>
              <w:t>10.0</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793815" w14:textId="2D7CADE9" w:rsidR="54200D7D" w:rsidRDefault="54200D7D">
            <w:pPr>
              <w:cnfStyle w:val="000000000000" w:firstRow="0" w:lastRow="0" w:firstColumn="0" w:lastColumn="0" w:oddVBand="0" w:evenVBand="0" w:oddHBand="0" w:evenHBand="0" w:firstRowFirstColumn="0" w:firstRowLastColumn="0" w:lastRowFirstColumn="0" w:lastRowLastColumn="0"/>
            </w:pPr>
            <w:r w:rsidRPr="54200D7D">
              <w:rPr>
                <w:rFonts w:ascii="Calibri" w:eastAsia="Calibri" w:hAnsi="Calibri" w:cs="Calibri"/>
                <w:color w:val="FF0000"/>
                <w:sz w:val="22"/>
                <w:szCs w:val="22"/>
              </w:rPr>
              <w:t>3</w:t>
            </w:r>
          </w:p>
        </w:tc>
        <w:tc>
          <w:tcPr>
            <w:tcW w:w="156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FB2C2A1" w14:textId="6E547220" w:rsidR="54200D7D" w:rsidRDefault="54200D7D">
            <w:pPr>
              <w:cnfStyle w:val="000000000000" w:firstRow="0" w:lastRow="0" w:firstColumn="0" w:lastColumn="0" w:oddVBand="0" w:evenVBand="0" w:oddHBand="0" w:evenHBand="0" w:firstRowFirstColumn="0" w:firstRowLastColumn="0" w:lastRowFirstColumn="0" w:lastRowLastColumn="0"/>
            </w:pPr>
            <w:r w:rsidRPr="54200D7D">
              <w:rPr>
                <w:rFonts w:ascii="Calibri" w:eastAsia="Calibri" w:hAnsi="Calibri" w:cs="Calibri"/>
                <w:color w:val="FF0000"/>
                <w:sz w:val="22"/>
                <w:szCs w:val="22"/>
              </w:rPr>
              <w:t>scale</w:t>
            </w:r>
          </w:p>
        </w:tc>
        <w:tc>
          <w:tcPr>
            <w:tcW w:w="181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F4949DF" w14:textId="21490964" w:rsidR="54200D7D" w:rsidRDefault="54200D7D">
            <w:pPr>
              <w:cnfStyle w:val="000000000000" w:firstRow="0" w:lastRow="0" w:firstColumn="0" w:lastColumn="0" w:oddVBand="0" w:evenVBand="0" w:oddHBand="0" w:evenHBand="0" w:firstRowFirstColumn="0" w:firstRowLastColumn="0" w:lastRowFirstColumn="0" w:lastRowLastColumn="0"/>
            </w:pPr>
            <w:r w:rsidRPr="54200D7D">
              <w:rPr>
                <w:rFonts w:ascii="Calibri" w:eastAsia="Calibri" w:hAnsi="Calibri" w:cs="Calibri"/>
                <w:color w:val="FF0000"/>
                <w:sz w:val="22"/>
                <w:szCs w:val="22"/>
              </w:rPr>
              <w:t>94%</w:t>
            </w:r>
          </w:p>
        </w:tc>
      </w:tr>
    </w:tbl>
    <w:p w14:paraId="33A64027" w14:textId="722799FB" w:rsidR="00A37408" w:rsidRPr="00A37408" w:rsidRDefault="00A37408" w:rsidP="00A37408">
      <w:pPr>
        <w:rPr>
          <w:rFonts w:ascii="Arial" w:eastAsia="Arial" w:hAnsi="Arial" w:cs="Arial"/>
        </w:rPr>
      </w:pPr>
    </w:p>
    <w:p w14:paraId="77F517E5" w14:textId="3AE65C0E" w:rsidR="1F76A5D8" w:rsidRDefault="1F76A5D8" w:rsidP="089299B8">
      <w:pPr>
        <w:pStyle w:val="Heading3"/>
        <w:rPr>
          <w:rFonts w:ascii="Arial" w:eastAsia="MS PGothic" w:hAnsi="Arial" w:cs="Arial"/>
          <w:bCs/>
          <w:color w:val="7F3C00"/>
          <w:szCs w:val="28"/>
        </w:rPr>
      </w:pPr>
      <w:bookmarkStart w:id="17" w:name="_Toc67939678"/>
      <w:r>
        <w:lastRenderedPageBreak/>
        <w:t>MNB and SVM for Predicting Sentiment in 2016 Tweets</w:t>
      </w:r>
      <w:bookmarkEnd w:id="17"/>
    </w:p>
    <w:p w14:paraId="5DC81AE2" w14:textId="75B5653E" w:rsidR="00C2760C" w:rsidRDefault="3901BBED" w:rsidP="12F26E99">
      <w:pPr>
        <w:rPr>
          <w:rFonts w:ascii="Arial" w:eastAsia="Arial" w:hAnsi="Arial" w:cs="Arial"/>
        </w:rPr>
      </w:pPr>
      <w:r w:rsidRPr="12F26E99">
        <w:rPr>
          <w:rFonts w:ascii="Arial" w:eastAsia="Arial" w:hAnsi="Arial" w:cs="Arial"/>
        </w:rPr>
        <w:t xml:space="preserve">Using VADER, each tweet text (document), from the 2016 tweets about global warming, were labeled as negative, neutral, and positive, depending on their sentiment score. There were 811 negative, 1389 neutral, and 2800 positive tweets. To balance the dataset, 800 texts were sampled from each sentiment classification. If the labels were not balanced, subsequent models would favor whichever label appeared the most. For example, if the dataset contained 2800 positive and 811 negative tweet texts, the models would be very good at predicting positive sentiment, however, fail at predicting negative sentiment. </w:t>
      </w:r>
    </w:p>
    <w:p w14:paraId="1989A841" w14:textId="71D3A64A" w:rsidR="00C2760C" w:rsidRDefault="3901BBED" w:rsidP="12F26E99">
      <w:r w:rsidRPr="12F26E99">
        <w:rPr>
          <w:rFonts w:ascii="Arial" w:eastAsia="Arial" w:hAnsi="Arial" w:cs="Arial"/>
        </w:rPr>
        <w:t xml:space="preserve">After balancing the dataset, MNB and SVM models were trained to predict the overall sentiment of a tweet’s text. For SVM models, cost was tuned, for each kernel, to maximize the model’s accuracy. Since the length of each document varied, it was important to normalize the data, using a </w:t>
      </w:r>
      <w:proofErr w:type="spellStart"/>
      <w:r w:rsidRPr="12F26E99">
        <w:rPr>
          <w:rFonts w:ascii="Arial" w:eastAsia="Arial" w:hAnsi="Arial" w:cs="Arial"/>
        </w:rPr>
        <w:t>TfidfVectorizer</w:t>
      </w:r>
      <w:proofErr w:type="spellEnd"/>
      <w:r w:rsidRPr="12F26E99">
        <w:rPr>
          <w:rFonts w:ascii="Arial" w:eastAsia="Arial" w:hAnsi="Arial" w:cs="Arial"/>
        </w:rPr>
        <w:t xml:space="preserve">, to compare how well the models performed on term frequency and normalized labeled data frames. The figure below are the average model accuracies after 5-fold cross validation: </w:t>
      </w:r>
    </w:p>
    <w:p w14:paraId="56F308DF" w14:textId="07FB4046" w:rsidR="007348D3" w:rsidRDefault="007348D3" w:rsidP="007348D3">
      <w:pPr>
        <w:pStyle w:val="Caption"/>
        <w:keepNext/>
      </w:pPr>
      <w:r>
        <w:t xml:space="preserve">Figure </w:t>
      </w:r>
      <w:r w:rsidR="00950613">
        <w:fldChar w:fldCharType="begin"/>
      </w:r>
      <w:r w:rsidR="00950613">
        <w:instrText xml:space="preserve"> SEQ Figure \* ARABIC </w:instrText>
      </w:r>
      <w:r w:rsidR="00950613">
        <w:fldChar w:fldCharType="separate"/>
      </w:r>
      <w:r w:rsidR="00D86087">
        <w:rPr>
          <w:noProof/>
        </w:rPr>
        <w:t>12</w:t>
      </w:r>
      <w:r w:rsidR="00950613">
        <w:rPr>
          <w:noProof/>
        </w:rPr>
        <w:fldChar w:fldCharType="end"/>
      </w:r>
    </w:p>
    <w:p w14:paraId="763EE872" w14:textId="6F01EC2D" w:rsidR="00C2760C" w:rsidRDefault="3901BBED" w:rsidP="12F26E99">
      <w:pPr>
        <w:jc w:val="center"/>
      </w:pPr>
      <w:r>
        <w:rPr>
          <w:noProof/>
        </w:rPr>
        <w:drawing>
          <wp:inline distT="0" distB="0" distL="0" distR="0" wp14:anchorId="18534A03" wp14:editId="5B7D328B">
            <wp:extent cx="4362450" cy="990600"/>
            <wp:effectExtent l="0" t="0" r="0" b="0"/>
            <wp:docPr id="1559876524" name="Picture 155987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876524"/>
                    <pic:cNvPicPr/>
                  </pic:nvPicPr>
                  <pic:blipFill>
                    <a:blip r:embed="rId26">
                      <a:extLst>
                        <a:ext uri="{28A0092B-C50C-407E-A947-70E740481C1C}">
                          <a14:useLocalDpi xmlns:a14="http://schemas.microsoft.com/office/drawing/2010/main" val="0"/>
                        </a:ext>
                      </a:extLst>
                    </a:blip>
                    <a:stretch>
                      <a:fillRect/>
                    </a:stretch>
                  </pic:blipFill>
                  <pic:spPr>
                    <a:xfrm>
                      <a:off x="0" y="0"/>
                      <a:ext cx="4362450" cy="990600"/>
                    </a:xfrm>
                    <a:prstGeom prst="rect">
                      <a:avLst/>
                    </a:prstGeom>
                  </pic:spPr>
                </pic:pic>
              </a:graphicData>
            </a:graphic>
          </wp:inline>
        </w:drawing>
      </w:r>
    </w:p>
    <w:p w14:paraId="6EFE2E14" w14:textId="478175D1" w:rsidR="00C2760C" w:rsidRDefault="3901BBED" w:rsidP="12F26E99">
      <w:r w:rsidRPr="12F26E99">
        <w:rPr>
          <w:rFonts w:ascii="Arial" w:eastAsia="Arial" w:hAnsi="Arial" w:cs="Arial"/>
        </w:rPr>
        <w:t xml:space="preserve">The model with the highest accuracy was MNB on term frequency data, however, SVM models performed better on normalized data. Furthermore, SVM (polynomial kernel) on a normalized text collection had an accuracy 7.08% higher than the data frame of term frequencies, which meant the normalized text data was easier to classify at a higher dimension.    </w:t>
      </w:r>
    </w:p>
    <w:p w14:paraId="461D0020" w14:textId="119A1015" w:rsidR="00C2760C" w:rsidRDefault="3901BBED" w:rsidP="12F26E99">
      <w:r w:rsidRPr="12F26E99">
        <w:rPr>
          <w:rFonts w:ascii="Arial" w:eastAsia="Arial" w:hAnsi="Arial" w:cs="Arial"/>
        </w:rPr>
        <w:t xml:space="preserve">Next, confusion matrices were created to analyze how well MNB and SVM models predicted each class. Specifically, 1-fold cross validation on the term frequency data frame: </w:t>
      </w:r>
    </w:p>
    <w:p w14:paraId="1F9168F4" w14:textId="20E58339" w:rsidR="00C2760C" w:rsidRDefault="3901BBED" w:rsidP="12F26E99">
      <w:r w:rsidRPr="12F26E99">
        <w:rPr>
          <w:rFonts w:ascii="Arial" w:eastAsia="Arial" w:hAnsi="Arial" w:cs="Arial"/>
        </w:rPr>
        <w:t xml:space="preserve">From the confusion matrix below, the MNB model was more accurate at predicting positive tweets than negative or neutral tweets. </w:t>
      </w:r>
    </w:p>
    <w:p w14:paraId="56D81F47" w14:textId="0A64D3D2" w:rsidR="007348D3" w:rsidRDefault="007348D3" w:rsidP="007348D3">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sidR="00D86087">
        <w:rPr>
          <w:noProof/>
        </w:rPr>
        <w:t>13</w:t>
      </w:r>
      <w:r w:rsidR="00950613">
        <w:rPr>
          <w:noProof/>
        </w:rPr>
        <w:fldChar w:fldCharType="end"/>
      </w:r>
    </w:p>
    <w:p w14:paraId="346335BB" w14:textId="36917127" w:rsidR="00C2760C" w:rsidRDefault="3901BBED" w:rsidP="12F26E99">
      <w:pPr>
        <w:jc w:val="center"/>
      </w:pPr>
      <w:r>
        <w:rPr>
          <w:noProof/>
        </w:rPr>
        <w:drawing>
          <wp:inline distT="0" distB="0" distL="0" distR="0" wp14:anchorId="679F8CF1" wp14:editId="05D3B8C4">
            <wp:extent cx="3514725" cy="2781300"/>
            <wp:effectExtent l="0" t="0" r="0" b="0"/>
            <wp:docPr id="686900775" name="Picture 68690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900775"/>
                    <pic:cNvPicPr/>
                  </pic:nvPicPr>
                  <pic:blipFill>
                    <a:blip r:embed="rId27">
                      <a:extLst>
                        <a:ext uri="{28A0092B-C50C-407E-A947-70E740481C1C}">
                          <a14:useLocalDpi xmlns:a14="http://schemas.microsoft.com/office/drawing/2010/main" val="0"/>
                        </a:ext>
                      </a:extLst>
                    </a:blip>
                    <a:stretch>
                      <a:fillRect/>
                    </a:stretch>
                  </pic:blipFill>
                  <pic:spPr>
                    <a:xfrm>
                      <a:off x="0" y="0"/>
                      <a:ext cx="3514725" cy="2781300"/>
                    </a:xfrm>
                    <a:prstGeom prst="rect">
                      <a:avLst/>
                    </a:prstGeom>
                  </pic:spPr>
                </pic:pic>
              </a:graphicData>
            </a:graphic>
          </wp:inline>
        </w:drawing>
      </w:r>
    </w:p>
    <w:p w14:paraId="3A663CBE" w14:textId="0CA90404" w:rsidR="00C2760C" w:rsidRDefault="3901BBED" w:rsidP="12F26E99">
      <w:r w:rsidRPr="12F26E99">
        <w:rPr>
          <w:rFonts w:ascii="Arial" w:eastAsia="Arial" w:hAnsi="Arial" w:cs="Arial"/>
        </w:rPr>
        <w:t>Like the MNB model, the SVM (linear kernel) confusion matrix below, as well as SVM (</w:t>
      </w:r>
      <w:proofErr w:type="spellStart"/>
      <w:r w:rsidRPr="12F26E99">
        <w:rPr>
          <w:rFonts w:ascii="Arial" w:eastAsia="Arial" w:hAnsi="Arial" w:cs="Arial"/>
        </w:rPr>
        <w:t>rbf</w:t>
      </w:r>
      <w:proofErr w:type="spellEnd"/>
      <w:r w:rsidRPr="12F26E99">
        <w:rPr>
          <w:rFonts w:ascii="Arial" w:eastAsia="Arial" w:hAnsi="Arial" w:cs="Arial"/>
        </w:rPr>
        <w:t xml:space="preserve"> kernel), was more accurate at positive tweet prediction. Negative and neutral tweets were predicted at roughly the same rate.  </w:t>
      </w:r>
    </w:p>
    <w:p w14:paraId="14326C89" w14:textId="34B8EAE7" w:rsidR="007348D3" w:rsidRDefault="007348D3" w:rsidP="007348D3">
      <w:pPr>
        <w:pStyle w:val="Caption"/>
        <w:keepNext/>
      </w:pPr>
      <w:r>
        <w:t xml:space="preserve">Figure </w:t>
      </w:r>
      <w:r w:rsidR="00950613">
        <w:fldChar w:fldCharType="begin"/>
      </w:r>
      <w:r w:rsidR="00950613">
        <w:instrText xml:space="preserve"> SEQ Figure \* ARABIC </w:instrText>
      </w:r>
      <w:r w:rsidR="00950613">
        <w:fldChar w:fldCharType="separate"/>
      </w:r>
      <w:r w:rsidR="00D86087">
        <w:rPr>
          <w:noProof/>
        </w:rPr>
        <w:t>14</w:t>
      </w:r>
      <w:r w:rsidR="00950613">
        <w:rPr>
          <w:noProof/>
        </w:rPr>
        <w:fldChar w:fldCharType="end"/>
      </w:r>
    </w:p>
    <w:p w14:paraId="1F8C8D8F" w14:textId="46DB0238" w:rsidR="00C2760C" w:rsidRDefault="3901BBED" w:rsidP="12F26E99">
      <w:pPr>
        <w:jc w:val="center"/>
      </w:pPr>
      <w:r>
        <w:rPr>
          <w:noProof/>
        </w:rPr>
        <w:drawing>
          <wp:inline distT="0" distB="0" distL="0" distR="0" wp14:anchorId="1672884C" wp14:editId="35C24527">
            <wp:extent cx="3505200" cy="2733675"/>
            <wp:effectExtent l="0" t="0" r="0" b="0"/>
            <wp:docPr id="1642752064" name="Picture 164275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752064"/>
                    <pic:cNvPicPr/>
                  </pic:nvPicPr>
                  <pic:blipFill>
                    <a:blip r:embed="rId28">
                      <a:extLst>
                        <a:ext uri="{28A0092B-C50C-407E-A947-70E740481C1C}">
                          <a14:useLocalDpi xmlns:a14="http://schemas.microsoft.com/office/drawing/2010/main" val="0"/>
                        </a:ext>
                      </a:extLst>
                    </a:blip>
                    <a:stretch>
                      <a:fillRect/>
                    </a:stretch>
                  </pic:blipFill>
                  <pic:spPr>
                    <a:xfrm>
                      <a:off x="0" y="0"/>
                      <a:ext cx="3505200" cy="2733675"/>
                    </a:xfrm>
                    <a:prstGeom prst="rect">
                      <a:avLst/>
                    </a:prstGeom>
                  </pic:spPr>
                </pic:pic>
              </a:graphicData>
            </a:graphic>
          </wp:inline>
        </w:drawing>
      </w:r>
    </w:p>
    <w:p w14:paraId="674BC65D" w14:textId="0CC6BF30" w:rsidR="00C2760C" w:rsidRDefault="3901BBED" w:rsidP="12F26E99">
      <w:r w:rsidRPr="12F26E99">
        <w:rPr>
          <w:rFonts w:ascii="Arial" w:eastAsia="Arial" w:hAnsi="Arial" w:cs="Arial"/>
        </w:rPr>
        <w:t xml:space="preserve">Unlike the MNB model, the SVM (polynomial kernel) confusion matrix below was more accurate at predicting neutral tweets than positive or negative tweets. The model made the mistake of classifying positive and negative tweets as neutral. </w:t>
      </w:r>
    </w:p>
    <w:p w14:paraId="0C3C5C0B" w14:textId="7D72C4B8" w:rsidR="007348D3" w:rsidRDefault="007348D3" w:rsidP="007348D3">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sidR="00D86087">
        <w:rPr>
          <w:noProof/>
        </w:rPr>
        <w:t>15</w:t>
      </w:r>
      <w:r w:rsidR="00950613">
        <w:rPr>
          <w:noProof/>
        </w:rPr>
        <w:fldChar w:fldCharType="end"/>
      </w:r>
    </w:p>
    <w:p w14:paraId="7F6E2CFA" w14:textId="6A510503" w:rsidR="00C2760C" w:rsidRDefault="3901BBED" w:rsidP="12F26E99">
      <w:pPr>
        <w:jc w:val="center"/>
      </w:pPr>
      <w:r>
        <w:rPr>
          <w:noProof/>
        </w:rPr>
        <w:drawing>
          <wp:inline distT="0" distB="0" distL="0" distR="0" wp14:anchorId="540CBA99" wp14:editId="4E5BF789">
            <wp:extent cx="3476625" cy="2705100"/>
            <wp:effectExtent l="0" t="0" r="0" b="0"/>
            <wp:docPr id="277693592" name="Picture 27769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693592"/>
                    <pic:cNvPicPr/>
                  </pic:nvPicPr>
                  <pic:blipFill>
                    <a:blip r:embed="rId29">
                      <a:extLst>
                        <a:ext uri="{28A0092B-C50C-407E-A947-70E740481C1C}">
                          <a14:useLocalDpi xmlns:a14="http://schemas.microsoft.com/office/drawing/2010/main" val="0"/>
                        </a:ext>
                      </a:extLst>
                    </a:blip>
                    <a:stretch>
                      <a:fillRect/>
                    </a:stretch>
                  </pic:blipFill>
                  <pic:spPr>
                    <a:xfrm>
                      <a:off x="0" y="0"/>
                      <a:ext cx="3476625" cy="2705100"/>
                    </a:xfrm>
                    <a:prstGeom prst="rect">
                      <a:avLst/>
                    </a:prstGeom>
                  </pic:spPr>
                </pic:pic>
              </a:graphicData>
            </a:graphic>
          </wp:inline>
        </w:drawing>
      </w:r>
    </w:p>
    <w:p w14:paraId="6F2FF0AA" w14:textId="48AE367B" w:rsidR="00C2760C" w:rsidRDefault="7348D497" w:rsidP="462A8377">
      <w:r w:rsidRPr="462A8377">
        <w:rPr>
          <w:rFonts w:ascii="Arial" w:eastAsia="Arial" w:hAnsi="Arial" w:cs="Arial"/>
        </w:rPr>
        <w:t xml:space="preserve">Next, to assess what the MNB classifier learned, features and their coefficients were retrieved from the classifier’s components. The figure below are some highly weighted words the classifier used to make predictions. Due to the broadness of the neutral tweets, LDA will be used to discover general themes about them. After analyzing the words, the positive words appear to be about an actor’s speech. The negative words appear to be much broader, in the scope of global warming, giving more weight to words like illuminati, war, and fracking, for prediction.   </w:t>
      </w:r>
    </w:p>
    <w:p w14:paraId="37392E1E" w14:textId="53248122" w:rsidR="007348D3" w:rsidRDefault="007348D3" w:rsidP="007348D3">
      <w:pPr>
        <w:pStyle w:val="Caption"/>
        <w:keepNext/>
      </w:pPr>
      <w:r>
        <w:t xml:space="preserve">Figure </w:t>
      </w:r>
      <w:r w:rsidR="00950613">
        <w:fldChar w:fldCharType="begin"/>
      </w:r>
      <w:r w:rsidR="00950613">
        <w:instrText xml:space="preserve"> SEQ Figure \* ARABIC </w:instrText>
      </w:r>
      <w:r w:rsidR="00950613">
        <w:fldChar w:fldCharType="separate"/>
      </w:r>
      <w:r w:rsidR="00D86087">
        <w:rPr>
          <w:noProof/>
        </w:rPr>
        <w:t>16</w:t>
      </w:r>
      <w:r w:rsidR="00950613">
        <w:rPr>
          <w:noProof/>
        </w:rPr>
        <w:fldChar w:fldCharType="end"/>
      </w:r>
    </w:p>
    <w:p w14:paraId="17122D53" w14:textId="28446703" w:rsidR="00C2760C" w:rsidRDefault="7348D497" w:rsidP="462A8377">
      <w:pPr>
        <w:jc w:val="center"/>
      </w:pPr>
      <w:r>
        <w:rPr>
          <w:noProof/>
        </w:rPr>
        <w:drawing>
          <wp:inline distT="0" distB="0" distL="0" distR="0" wp14:anchorId="3115EB79" wp14:editId="4C965B43">
            <wp:extent cx="3190875" cy="2333625"/>
            <wp:effectExtent l="0" t="0" r="0" b="0"/>
            <wp:docPr id="183741615" name="Picture 18374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41615"/>
                    <pic:cNvPicPr/>
                  </pic:nvPicPr>
                  <pic:blipFill>
                    <a:blip r:embed="rId30">
                      <a:extLst>
                        <a:ext uri="{28A0092B-C50C-407E-A947-70E740481C1C}">
                          <a14:useLocalDpi xmlns:a14="http://schemas.microsoft.com/office/drawing/2010/main" val="0"/>
                        </a:ext>
                      </a:extLst>
                    </a:blip>
                    <a:stretch>
                      <a:fillRect/>
                    </a:stretch>
                  </pic:blipFill>
                  <pic:spPr>
                    <a:xfrm>
                      <a:off x="0" y="0"/>
                      <a:ext cx="3190875" cy="2333625"/>
                    </a:xfrm>
                    <a:prstGeom prst="rect">
                      <a:avLst/>
                    </a:prstGeom>
                  </pic:spPr>
                </pic:pic>
              </a:graphicData>
            </a:graphic>
          </wp:inline>
        </w:drawing>
      </w:r>
    </w:p>
    <w:p w14:paraId="7F7D9E21" w14:textId="445230AA" w:rsidR="00C2760C" w:rsidRDefault="7348D497" w:rsidP="462A8377">
      <w:r w:rsidRPr="462A8377">
        <w:rPr>
          <w:rFonts w:ascii="Arial" w:eastAsia="Arial" w:hAnsi="Arial" w:cs="Arial"/>
        </w:rPr>
        <w:t xml:space="preserve">LDA was used to discover some of the overarching themes present in the positive, negative, and neutral tweets. The data was also vectorized as bigrams to provide more context. In the figure below, LDA created three topics to generalize the positive tweets. </w:t>
      </w:r>
    </w:p>
    <w:p w14:paraId="07395CA4" w14:textId="7A883F5A" w:rsidR="007348D3" w:rsidRDefault="007348D3" w:rsidP="007348D3">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sidR="00D86087">
        <w:rPr>
          <w:noProof/>
        </w:rPr>
        <w:t>17</w:t>
      </w:r>
      <w:r w:rsidR="00950613">
        <w:rPr>
          <w:noProof/>
        </w:rPr>
        <w:fldChar w:fldCharType="end"/>
      </w:r>
    </w:p>
    <w:p w14:paraId="148732A5" w14:textId="17C8EF75" w:rsidR="00C2760C" w:rsidRDefault="7348D497" w:rsidP="462A8377">
      <w:pPr>
        <w:jc w:val="center"/>
      </w:pPr>
      <w:r>
        <w:rPr>
          <w:noProof/>
        </w:rPr>
        <w:drawing>
          <wp:inline distT="0" distB="0" distL="0" distR="0" wp14:anchorId="4EF9E87C" wp14:editId="62DCA4AE">
            <wp:extent cx="4095220" cy="2705100"/>
            <wp:effectExtent l="0" t="0" r="0" b="0"/>
            <wp:docPr id="1838974426" name="Picture 183897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974426"/>
                    <pic:cNvPicPr/>
                  </pic:nvPicPr>
                  <pic:blipFill>
                    <a:blip r:embed="rId31">
                      <a:extLst>
                        <a:ext uri="{28A0092B-C50C-407E-A947-70E740481C1C}">
                          <a14:useLocalDpi xmlns:a14="http://schemas.microsoft.com/office/drawing/2010/main" val="0"/>
                        </a:ext>
                      </a:extLst>
                    </a:blip>
                    <a:stretch>
                      <a:fillRect/>
                    </a:stretch>
                  </pic:blipFill>
                  <pic:spPr>
                    <a:xfrm>
                      <a:off x="0" y="0"/>
                      <a:ext cx="4095220" cy="2705100"/>
                    </a:xfrm>
                    <a:prstGeom prst="rect">
                      <a:avLst/>
                    </a:prstGeom>
                  </pic:spPr>
                </pic:pic>
              </a:graphicData>
            </a:graphic>
          </wp:inline>
        </w:drawing>
      </w:r>
    </w:p>
    <w:p w14:paraId="0EE5703B" w14:textId="38D87F14" w:rsidR="00C2760C" w:rsidRDefault="7348D497" w:rsidP="462A8377">
      <w:r w:rsidRPr="462A8377">
        <w:rPr>
          <w:rFonts w:ascii="Arial" w:eastAsia="Arial" w:hAnsi="Arial" w:cs="Arial"/>
        </w:rPr>
        <w:t xml:space="preserve">Afterwards, LDA created three topics from the neutral tweets: </w:t>
      </w:r>
    </w:p>
    <w:p w14:paraId="0B19F0FB" w14:textId="0EF07249" w:rsidR="007348D3" w:rsidRDefault="007348D3" w:rsidP="007348D3">
      <w:pPr>
        <w:pStyle w:val="Caption"/>
        <w:keepNext/>
      </w:pPr>
      <w:r>
        <w:t xml:space="preserve">Figure </w:t>
      </w:r>
      <w:r w:rsidR="00950613">
        <w:fldChar w:fldCharType="begin"/>
      </w:r>
      <w:r w:rsidR="00950613">
        <w:instrText xml:space="preserve"> SEQ Figure \* ARABIC </w:instrText>
      </w:r>
      <w:r w:rsidR="00950613">
        <w:fldChar w:fldCharType="separate"/>
      </w:r>
      <w:r w:rsidR="00D86087">
        <w:rPr>
          <w:noProof/>
        </w:rPr>
        <w:t>18</w:t>
      </w:r>
      <w:r w:rsidR="00950613">
        <w:rPr>
          <w:noProof/>
        </w:rPr>
        <w:fldChar w:fldCharType="end"/>
      </w:r>
    </w:p>
    <w:p w14:paraId="4B40D584" w14:textId="68606F3C" w:rsidR="00C2760C" w:rsidRDefault="7348D497" w:rsidP="462A8377">
      <w:pPr>
        <w:jc w:val="center"/>
      </w:pPr>
      <w:r>
        <w:rPr>
          <w:noProof/>
        </w:rPr>
        <w:drawing>
          <wp:inline distT="0" distB="0" distL="0" distR="0" wp14:anchorId="2B65025E" wp14:editId="0A23ADDF">
            <wp:extent cx="3437792" cy="2558562"/>
            <wp:effectExtent l="0" t="0" r="0" b="0"/>
            <wp:docPr id="583286595" name="Picture 5832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286595"/>
                    <pic:cNvPicPr/>
                  </pic:nvPicPr>
                  <pic:blipFill>
                    <a:blip r:embed="rId32">
                      <a:extLst>
                        <a:ext uri="{28A0092B-C50C-407E-A947-70E740481C1C}">
                          <a14:useLocalDpi xmlns:a14="http://schemas.microsoft.com/office/drawing/2010/main" val="0"/>
                        </a:ext>
                      </a:extLst>
                    </a:blip>
                    <a:stretch>
                      <a:fillRect/>
                    </a:stretch>
                  </pic:blipFill>
                  <pic:spPr>
                    <a:xfrm>
                      <a:off x="0" y="0"/>
                      <a:ext cx="3437792" cy="2558562"/>
                    </a:xfrm>
                    <a:prstGeom prst="rect">
                      <a:avLst/>
                    </a:prstGeom>
                  </pic:spPr>
                </pic:pic>
              </a:graphicData>
            </a:graphic>
          </wp:inline>
        </w:drawing>
      </w:r>
    </w:p>
    <w:p w14:paraId="03305FE0" w14:textId="5FE5896A" w:rsidR="00C2760C" w:rsidRDefault="7348D497" w:rsidP="462A8377">
      <w:r w:rsidRPr="462A8377">
        <w:rPr>
          <w:rFonts w:ascii="Arial" w:eastAsia="Arial" w:hAnsi="Arial" w:cs="Arial"/>
        </w:rPr>
        <w:t>Lastly, LDA created three topics from the negative tweets:</w:t>
      </w:r>
    </w:p>
    <w:p w14:paraId="5B81E563" w14:textId="1306476D" w:rsidR="007348D3" w:rsidRDefault="007348D3" w:rsidP="007348D3">
      <w:pPr>
        <w:pStyle w:val="Caption"/>
        <w:keepNext/>
      </w:pPr>
      <w:r>
        <w:lastRenderedPageBreak/>
        <w:t xml:space="preserve">Figure </w:t>
      </w:r>
      <w:r w:rsidR="00950613">
        <w:fldChar w:fldCharType="begin"/>
      </w:r>
      <w:r w:rsidR="00950613">
        <w:instrText xml:space="preserve"> SEQ Figure \* ARABI</w:instrText>
      </w:r>
      <w:r w:rsidR="00950613">
        <w:instrText xml:space="preserve">C </w:instrText>
      </w:r>
      <w:r w:rsidR="00950613">
        <w:fldChar w:fldCharType="separate"/>
      </w:r>
      <w:r w:rsidR="00D86087">
        <w:rPr>
          <w:noProof/>
        </w:rPr>
        <w:t>19</w:t>
      </w:r>
      <w:r w:rsidR="00950613">
        <w:rPr>
          <w:noProof/>
        </w:rPr>
        <w:fldChar w:fldCharType="end"/>
      </w:r>
    </w:p>
    <w:p w14:paraId="0D238AD5" w14:textId="1B5ABB05" w:rsidR="00C2760C" w:rsidRDefault="7348D497" w:rsidP="462A8377">
      <w:pPr>
        <w:jc w:val="center"/>
      </w:pPr>
      <w:r>
        <w:rPr>
          <w:noProof/>
        </w:rPr>
        <w:drawing>
          <wp:inline distT="0" distB="0" distL="0" distR="0" wp14:anchorId="726A59B0" wp14:editId="607BFD37">
            <wp:extent cx="4178082" cy="2706258"/>
            <wp:effectExtent l="0" t="0" r="0" b="0"/>
            <wp:docPr id="1962358820" name="Picture 1962358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358820"/>
                    <pic:cNvPicPr/>
                  </pic:nvPicPr>
                  <pic:blipFill>
                    <a:blip r:embed="rId33">
                      <a:extLst>
                        <a:ext uri="{28A0092B-C50C-407E-A947-70E740481C1C}">
                          <a14:useLocalDpi xmlns:a14="http://schemas.microsoft.com/office/drawing/2010/main" val="0"/>
                        </a:ext>
                      </a:extLst>
                    </a:blip>
                    <a:stretch>
                      <a:fillRect/>
                    </a:stretch>
                  </pic:blipFill>
                  <pic:spPr>
                    <a:xfrm>
                      <a:off x="0" y="0"/>
                      <a:ext cx="4178082" cy="2706258"/>
                    </a:xfrm>
                    <a:prstGeom prst="rect">
                      <a:avLst/>
                    </a:prstGeom>
                  </pic:spPr>
                </pic:pic>
              </a:graphicData>
            </a:graphic>
          </wp:inline>
        </w:drawing>
      </w:r>
    </w:p>
    <w:p w14:paraId="51EE3B4C" w14:textId="3768D68A" w:rsidR="00C2760C" w:rsidRDefault="7348D497" w:rsidP="462A8377">
      <w:r w:rsidRPr="462A8377">
        <w:rPr>
          <w:rFonts w:ascii="Arial" w:eastAsia="Arial" w:hAnsi="Arial" w:cs="Arial"/>
        </w:rPr>
        <w:t xml:space="preserve">Positive topics were primarily about an Oscars speech and were optimistic towards renewable energy research. Some of the general topics, found in neutral tweets, were coal consumption, tax on emissions, and fossil fuels. </w:t>
      </w:r>
      <w:r w:rsidR="30A04586" w:rsidRPr="7F250CD4">
        <w:rPr>
          <w:rFonts w:ascii="Arial" w:eastAsia="Arial" w:hAnsi="Arial" w:cs="Arial"/>
        </w:rPr>
        <w:t>N</w:t>
      </w:r>
      <w:r w:rsidRPr="7F250CD4">
        <w:rPr>
          <w:rFonts w:ascii="Arial" w:eastAsia="Arial" w:hAnsi="Arial" w:cs="Arial"/>
        </w:rPr>
        <w:t>egative</w:t>
      </w:r>
      <w:r w:rsidRPr="462A8377">
        <w:rPr>
          <w:rFonts w:ascii="Arial" w:eastAsia="Arial" w:hAnsi="Arial" w:cs="Arial"/>
        </w:rPr>
        <w:t xml:space="preserve"> topics emphasized mental health, the looming threat of global warming, and standards in science.</w:t>
      </w:r>
    </w:p>
    <w:p w14:paraId="3725C106" w14:textId="0C6370D3" w:rsidR="00E1F848" w:rsidRDefault="00E1F848" w:rsidP="7F250CD4">
      <w:pPr>
        <w:rPr>
          <w:rFonts w:ascii="Arial" w:eastAsia="Arial" w:hAnsi="Arial" w:cs="Arial"/>
        </w:rPr>
      </w:pPr>
      <w:r w:rsidRPr="7D84B747">
        <w:rPr>
          <w:rFonts w:ascii="Arial" w:eastAsia="Arial" w:hAnsi="Arial" w:cs="Arial"/>
        </w:rPr>
        <w:t>Finally, t</w:t>
      </w:r>
      <w:r w:rsidR="7A16F86F" w:rsidRPr="7D84B747">
        <w:rPr>
          <w:rFonts w:ascii="Arial" w:eastAsia="Arial" w:hAnsi="Arial" w:cs="Arial"/>
        </w:rPr>
        <w:t>o i</w:t>
      </w:r>
      <w:r w:rsidR="122BEBF8" w:rsidRPr="7D84B747">
        <w:rPr>
          <w:rFonts w:ascii="Arial" w:eastAsia="Arial" w:hAnsi="Arial" w:cs="Arial"/>
        </w:rPr>
        <w:t>dentify any</w:t>
      </w:r>
      <w:r w:rsidR="7A16F86F" w:rsidRPr="7D84B747">
        <w:rPr>
          <w:rFonts w:ascii="Arial" w:eastAsia="Arial" w:hAnsi="Arial" w:cs="Arial"/>
        </w:rPr>
        <w:t xml:space="preserve"> change</w:t>
      </w:r>
      <w:r w:rsidR="2B1D0E20" w:rsidRPr="7D84B747">
        <w:rPr>
          <w:rFonts w:ascii="Arial" w:eastAsia="Arial" w:hAnsi="Arial" w:cs="Arial"/>
        </w:rPr>
        <w:t>s</w:t>
      </w:r>
      <w:r w:rsidR="7A16F86F" w:rsidRPr="7D84B747">
        <w:rPr>
          <w:rFonts w:ascii="Arial" w:eastAsia="Arial" w:hAnsi="Arial" w:cs="Arial"/>
        </w:rPr>
        <w:t xml:space="preserve"> in sentiment over four years, </w:t>
      </w:r>
      <w:r w:rsidR="72B20655" w:rsidRPr="7D84B747">
        <w:rPr>
          <w:rFonts w:ascii="Arial" w:eastAsia="Arial" w:hAnsi="Arial" w:cs="Arial"/>
        </w:rPr>
        <w:t>both the 2016 tweets and 2020 tweets were analyzed using</w:t>
      </w:r>
      <w:r w:rsidR="0C35E701" w:rsidRPr="7D84B747">
        <w:rPr>
          <w:rFonts w:ascii="Arial" w:eastAsia="Arial" w:hAnsi="Arial" w:cs="Arial"/>
        </w:rPr>
        <w:t xml:space="preserve"> </w:t>
      </w:r>
      <w:proofErr w:type="spellStart"/>
      <w:r w:rsidR="72B20655" w:rsidRPr="7D84B747">
        <w:rPr>
          <w:rFonts w:ascii="Arial" w:eastAsia="Arial" w:hAnsi="Arial" w:cs="Arial"/>
        </w:rPr>
        <w:t>TextBlob</w:t>
      </w:r>
      <w:r w:rsidR="14517F1C" w:rsidRPr="7D84B747">
        <w:rPr>
          <w:rFonts w:ascii="Arial" w:eastAsia="Arial" w:hAnsi="Arial" w:cs="Arial"/>
        </w:rPr>
        <w:t>’</w:t>
      </w:r>
      <w:r w:rsidR="6977E522" w:rsidRPr="7D84B747">
        <w:rPr>
          <w:rFonts w:ascii="Arial" w:eastAsia="Arial" w:hAnsi="Arial" w:cs="Arial"/>
        </w:rPr>
        <w:t>s</w:t>
      </w:r>
      <w:proofErr w:type="spellEnd"/>
      <w:r w:rsidR="6977E522" w:rsidRPr="7D84B747">
        <w:rPr>
          <w:rFonts w:ascii="Arial" w:eastAsia="Arial" w:hAnsi="Arial" w:cs="Arial"/>
        </w:rPr>
        <w:t xml:space="preserve"> sentiment analysis library.</w:t>
      </w:r>
      <w:r w:rsidR="14517F1C" w:rsidRPr="7D84B747">
        <w:rPr>
          <w:rFonts w:ascii="Arial" w:eastAsia="Arial" w:hAnsi="Arial" w:cs="Arial"/>
        </w:rPr>
        <w:t xml:space="preserve"> </w:t>
      </w:r>
      <w:r w:rsidR="79E9FC81" w:rsidRPr="7D84B747">
        <w:rPr>
          <w:rFonts w:ascii="Arial" w:eastAsia="Arial" w:hAnsi="Arial" w:cs="Arial"/>
        </w:rPr>
        <w:t xml:space="preserve">After the sentiment scores were yielded, the average of </w:t>
      </w:r>
      <w:r w:rsidR="300FA30D" w:rsidRPr="7D84B747">
        <w:rPr>
          <w:rFonts w:ascii="Arial" w:eastAsia="Arial" w:hAnsi="Arial" w:cs="Arial"/>
        </w:rPr>
        <w:t>each data set’s scores was calculated</w:t>
      </w:r>
      <w:r w:rsidR="0CBE5C3B" w:rsidRPr="7D84B747">
        <w:rPr>
          <w:rFonts w:ascii="Arial" w:eastAsia="Arial" w:hAnsi="Arial" w:cs="Arial"/>
        </w:rPr>
        <w:t>. The results</w:t>
      </w:r>
      <w:r w:rsidR="300FA30D" w:rsidRPr="7D84B747">
        <w:rPr>
          <w:rFonts w:ascii="Arial" w:eastAsia="Arial" w:hAnsi="Arial" w:cs="Arial"/>
        </w:rPr>
        <w:t>, shown i</w:t>
      </w:r>
      <w:r w:rsidR="4139CE0F" w:rsidRPr="7D84B747">
        <w:rPr>
          <w:rFonts w:ascii="Arial" w:eastAsia="Arial" w:hAnsi="Arial" w:cs="Arial"/>
        </w:rPr>
        <w:t>n the figure below</w:t>
      </w:r>
      <w:r w:rsidR="401E4093" w:rsidRPr="7D84B747">
        <w:rPr>
          <w:rFonts w:ascii="Arial" w:eastAsia="Arial" w:hAnsi="Arial" w:cs="Arial"/>
        </w:rPr>
        <w:t xml:space="preserve">, indicate that sentiment about climate change has become less positive than in 2016. </w:t>
      </w:r>
    </w:p>
    <w:tbl>
      <w:tblPr>
        <w:tblStyle w:val="TableGrid"/>
        <w:tblW w:w="0" w:type="auto"/>
        <w:tblLayout w:type="fixed"/>
        <w:tblLook w:val="06A0" w:firstRow="1" w:lastRow="0" w:firstColumn="1" w:lastColumn="0" w:noHBand="1" w:noVBand="1"/>
      </w:tblPr>
      <w:tblGrid>
        <w:gridCol w:w="4260"/>
        <w:gridCol w:w="4515"/>
      </w:tblGrid>
      <w:tr w:rsidR="7D84B747" w14:paraId="0758114D" w14:textId="77777777" w:rsidTr="6B310387">
        <w:tc>
          <w:tcPr>
            <w:tcW w:w="4260" w:type="dxa"/>
          </w:tcPr>
          <w:p w14:paraId="6E6BD272" w14:textId="7D259902" w:rsidR="5722F86C" w:rsidRDefault="5722F86C" w:rsidP="7D84B747">
            <w:pPr>
              <w:jc w:val="center"/>
              <w:rPr>
                <w:rFonts w:ascii="Arial" w:eastAsia="Arial" w:hAnsi="Arial" w:cs="Arial"/>
              </w:rPr>
            </w:pPr>
            <w:r w:rsidRPr="7D84B747">
              <w:rPr>
                <w:rFonts w:ascii="Arial" w:eastAsia="Arial" w:hAnsi="Arial" w:cs="Arial"/>
                <w:b/>
                <w:bCs/>
                <w:color w:val="0070C0"/>
                <w:sz w:val="28"/>
                <w:szCs w:val="28"/>
              </w:rPr>
              <w:t xml:space="preserve">Average Sentiment Score for 2016 Tweets </w:t>
            </w:r>
          </w:p>
        </w:tc>
        <w:tc>
          <w:tcPr>
            <w:tcW w:w="4515" w:type="dxa"/>
          </w:tcPr>
          <w:p w14:paraId="0207FA2D" w14:textId="1477EBC0" w:rsidR="5722F86C" w:rsidRDefault="5722F86C" w:rsidP="7D84B747">
            <w:pPr>
              <w:jc w:val="center"/>
              <w:rPr>
                <w:rFonts w:ascii="Arial" w:eastAsia="Arial" w:hAnsi="Arial" w:cs="Arial"/>
              </w:rPr>
            </w:pPr>
            <w:r w:rsidRPr="7D84B747">
              <w:rPr>
                <w:rFonts w:ascii="Arial" w:eastAsia="Arial" w:hAnsi="Arial" w:cs="Arial"/>
                <w:b/>
                <w:bCs/>
                <w:color w:val="0070C0"/>
                <w:sz w:val="28"/>
                <w:szCs w:val="28"/>
              </w:rPr>
              <w:t>Average Sentiment Score for 2020 Tweets</w:t>
            </w:r>
          </w:p>
        </w:tc>
      </w:tr>
      <w:tr w:rsidR="7D84B747" w14:paraId="50763F60" w14:textId="77777777" w:rsidTr="6B310387">
        <w:trPr>
          <w:trHeight w:val="2070"/>
        </w:trPr>
        <w:tc>
          <w:tcPr>
            <w:tcW w:w="4260" w:type="dxa"/>
          </w:tcPr>
          <w:p w14:paraId="5A63DE9D" w14:textId="740EB948" w:rsidR="5722F86C" w:rsidRDefault="5722F86C" w:rsidP="7D84B747">
            <w:pPr>
              <w:jc w:val="center"/>
              <w:rPr>
                <w:rFonts w:ascii="Arial" w:eastAsia="Arial" w:hAnsi="Arial" w:cs="Arial"/>
                <w:b/>
                <w:bCs/>
                <w:sz w:val="40"/>
                <w:szCs w:val="40"/>
              </w:rPr>
            </w:pPr>
            <w:r w:rsidRPr="7D84B747">
              <w:rPr>
                <w:rFonts w:ascii="Arial" w:eastAsia="Arial" w:hAnsi="Arial" w:cs="Arial"/>
                <w:b/>
                <w:bCs/>
                <w:sz w:val="40"/>
                <w:szCs w:val="40"/>
              </w:rPr>
              <w:t>0.1</w:t>
            </w:r>
          </w:p>
          <w:p w14:paraId="249E4B4A" w14:textId="517A17BA" w:rsidR="4F9EA174" w:rsidRDefault="4F9EA174" w:rsidP="7D84B747">
            <w:pPr>
              <w:jc w:val="center"/>
            </w:pPr>
            <w:r>
              <w:rPr>
                <w:noProof/>
              </w:rPr>
              <w:drawing>
                <wp:inline distT="0" distB="0" distL="0" distR="0" wp14:anchorId="6D1AC2F9" wp14:editId="3EDF3773">
                  <wp:extent cx="819150" cy="819150"/>
                  <wp:effectExtent l="0" t="0" r="0" b="0"/>
                  <wp:docPr id="57079045" name="Picture 570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inline>
              </w:drawing>
            </w:r>
          </w:p>
        </w:tc>
        <w:tc>
          <w:tcPr>
            <w:tcW w:w="4515" w:type="dxa"/>
          </w:tcPr>
          <w:p w14:paraId="5A8F359B" w14:textId="09AF7D25" w:rsidR="5722F86C" w:rsidRDefault="5722F86C" w:rsidP="7D84B747">
            <w:pPr>
              <w:jc w:val="center"/>
              <w:rPr>
                <w:rFonts w:ascii="Arial" w:eastAsia="Arial" w:hAnsi="Arial" w:cs="Arial"/>
                <w:sz w:val="40"/>
                <w:szCs w:val="40"/>
              </w:rPr>
            </w:pPr>
            <w:r w:rsidRPr="7D84B747">
              <w:rPr>
                <w:rFonts w:ascii="Arial" w:eastAsia="Arial" w:hAnsi="Arial" w:cs="Arial"/>
                <w:b/>
                <w:bCs/>
                <w:sz w:val="40"/>
                <w:szCs w:val="40"/>
              </w:rPr>
              <w:t>0.04</w:t>
            </w:r>
          </w:p>
          <w:p w14:paraId="304FA280" w14:textId="4E4E84B8" w:rsidR="290CB6E9" w:rsidRDefault="290CB6E9" w:rsidP="7D84B747">
            <w:pPr>
              <w:jc w:val="center"/>
            </w:pPr>
            <w:r>
              <w:rPr>
                <w:noProof/>
              </w:rPr>
              <w:drawing>
                <wp:inline distT="0" distB="0" distL="0" distR="0" wp14:anchorId="76C74268" wp14:editId="4802EC00">
                  <wp:extent cx="752475" cy="752475"/>
                  <wp:effectExtent l="0" t="0" r="0" b="0"/>
                  <wp:docPr id="1908482761" name="Picture 190848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r>
    </w:tbl>
    <w:p w14:paraId="080C1F06" w14:textId="77777777" w:rsidR="000A7EC8" w:rsidRDefault="000A7EC8" w:rsidP="00C2760C"/>
    <w:p w14:paraId="513D1C8D" w14:textId="2342D1EA" w:rsidR="000A7EC8" w:rsidRDefault="000A7EC8" w:rsidP="000A7EC8">
      <w:pPr>
        <w:pStyle w:val="Heading3"/>
      </w:pPr>
      <w:bookmarkStart w:id="18" w:name="_Toc67939679"/>
      <w:r>
        <w:t xml:space="preserve">ARMA for </w:t>
      </w:r>
      <w:r w:rsidR="007C5610">
        <w:t>Predicting Future Emissions and Behaviors</w:t>
      </w:r>
      <w:bookmarkEnd w:id="18"/>
    </w:p>
    <w:p w14:paraId="4E79F949" w14:textId="77777777" w:rsidR="00A0347B" w:rsidRDefault="00A0347B" w:rsidP="00A0347B">
      <w:pPr>
        <w:rPr>
          <w:rFonts w:ascii="Times New Roman" w:hAnsi="Times New Roman" w:cs="Times New Roman"/>
        </w:rPr>
      </w:pPr>
      <w:r>
        <w:rPr>
          <w:rFonts w:ascii="Times New Roman" w:hAnsi="Times New Roman" w:cs="Times New Roman"/>
        </w:rPr>
        <w:t xml:space="preserve">Auto Regressive Moving Average (ARMA) models were used to forecast future values of US consumption and emissions as well as Chinese emissions. The first step in the modeling process was to </w:t>
      </w:r>
      <w:r>
        <w:rPr>
          <w:rFonts w:ascii="Times New Roman" w:hAnsi="Times New Roman" w:cs="Times New Roman"/>
        </w:rPr>
        <w:lastRenderedPageBreak/>
        <w:t>view the autocorrelation functions for the three separate time series to be modeled. Here is the autocorrelation function (ACF) and partial autocorrelation function (PACF) for US per-capita emissions:</w:t>
      </w:r>
    </w:p>
    <w:p w14:paraId="4581756E" w14:textId="0A13E9BF" w:rsidR="00D86087" w:rsidRDefault="00D86087" w:rsidP="00D86087">
      <w:pPr>
        <w:pStyle w:val="Caption"/>
        <w:keepNext/>
      </w:pPr>
      <w:r>
        <w:t xml:space="preserve">Figure </w:t>
      </w:r>
      <w:r w:rsidR="00950613">
        <w:fldChar w:fldCharType="begin"/>
      </w:r>
      <w:r w:rsidR="00950613">
        <w:instrText xml:space="preserve"> SEQ Figure \* ARABIC </w:instrText>
      </w:r>
      <w:r w:rsidR="00950613">
        <w:fldChar w:fldCharType="separate"/>
      </w:r>
      <w:r>
        <w:rPr>
          <w:noProof/>
        </w:rPr>
        <w:t>20</w:t>
      </w:r>
      <w:r w:rsidR="00950613">
        <w:rPr>
          <w:noProof/>
        </w:rPr>
        <w:fldChar w:fldCharType="end"/>
      </w:r>
    </w:p>
    <w:p w14:paraId="0776DB27" w14:textId="698808EB" w:rsidR="007C5610" w:rsidRDefault="00C51EF7" w:rsidP="00C51EF7">
      <w:pPr>
        <w:jc w:val="center"/>
      </w:pPr>
      <w:r>
        <w:rPr>
          <w:rFonts w:ascii="Times New Roman" w:hAnsi="Times New Roman" w:cs="Times New Roman"/>
          <w:noProof/>
        </w:rPr>
        <w:drawing>
          <wp:inline distT="0" distB="0" distL="0" distR="0" wp14:anchorId="22CB10E4" wp14:editId="6353B56C">
            <wp:extent cx="3657600" cy="2743200"/>
            <wp:effectExtent l="0" t="0" r="0" b="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1936EA6F" w14:textId="7BA3EF44" w:rsidR="00C51EF7" w:rsidRPr="00B67A4D" w:rsidRDefault="00B705F6" w:rsidP="00B67A4D">
      <w:pPr>
        <w:rPr>
          <w:rFonts w:ascii="Times New Roman" w:hAnsi="Times New Roman" w:cs="Times New Roman"/>
        </w:rPr>
      </w:pPr>
      <w:r>
        <w:rPr>
          <w:rFonts w:ascii="Times New Roman" w:hAnsi="Times New Roman" w:cs="Times New Roman"/>
        </w:rPr>
        <w:t xml:space="preserve">The lags are tailing off in the ACF (top graph) while the lags in the PACF cut off after the first lag. Here is the ACF and PACF for US per-capita consumption: </w:t>
      </w:r>
    </w:p>
    <w:p w14:paraId="5ADC3C71" w14:textId="295EDB49" w:rsidR="00D86087" w:rsidRDefault="00D86087" w:rsidP="00D86087">
      <w:pPr>
        <w:pStyle w:val="Caption"/>
        <w:keepNext/>
      </w:pPr>
      <w:r>
        <w:t xml:space="preserve">Figure </w:t>
      </w:r>
      <w:r w:rsidR="00950613">
        <w:fldChar w:fldCharType="begin"/>
      </w:r>
      <w:r w:rsidR="00950613">
        <w:instrText xml:space="preserve"> SEQ Figure \* ARABIC </w:instrText>
      </w:r>
      <w:r w:rsidR="00950613">
        <w:fldChar w:fldCharType="separate"/>
      </w:r>
      <w:r>
        <w:rPr>
          <w:noProof/>
        </w:rPr>
        <w:t>21</w:t>
      </w:r>
      <w:r w:rsidR="00950613">
        <w:rPr>
          <w:noProof/>
        </w:rPr>
        <w:fldChar w:fldCharType="end"/>
      </w:r>
    </w:p>
    <w:p w14:paraId="652FDA11" w14:textId="77CDBAB4" w:rsidR="00B67A4D" w:rsidRPr="007C5610" w:rsidRDefault="00B67A4D" w:rsidP="00777DF2">
      <w:pPr>
        <w:jc w:val="center"/>
      </w:pPr>
      <w:r>
        <w:rPr>
          <w:rFonts w:ascii="Times New Roman" w:hAnsi="Times New Roman" w:cs="Times New Roman"/>
          <w:noProof/>
        </w:rPr>
        <w:drawing>
          <wp:inline distT="0" distB="0" distL="0" distR="0" wp14:anchorId="2A808740" wp14:editId="1FD15F78">
            <wp:extent cx="3657600" cy="27432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18F8B1B1" w14:textId="77777777" w:rsidR="00071EAA" w:rsidRDefault="004914FA" w:rsidP="00071EAA">
      <w:pPr>
        <w:rPr>
          <w:rFonts w:ascii="Times New Roman" w:hAnsi="Times New Roman" w:cs="Times New Roman"/>
        </w:rPr>
      </w:pPr>
      <w:r>
        <w:rPr>
          <w:rFonts w:ascii="Times New Roman" w:hAnsi="Times New Roman" w:cs="Times New Roman"/>
        </w:rPr>
        <w:t xml:space="preserve">There doesn’t seem to be a pattern outside of some significant lags in the graphs above. </w:t>
      </w:r>
      <w:r w:rsidR="00071EAA">
        <w:rPr>
          <w:rFonts w:ascii="Times New Roman" w:hAnsi="Times New Roman" w:cs="Times New Roman"/>
        </w:rPr>
        <w:t>Here is the ACF and PACF for Chinese per-capita emissions:</w:t>
      </w:r>
    </w:p>
    <w:p w14:paraId="4DE06349" w14:textId="0EF65589" w:rsidR="00D86087" w:rsidRDefault="00D86087" w:rsidP="00D86087">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Pr>
          <w:noProof/>
        </w:rPr>
        <w:t>22</w:t>
      </w:r>
      <w:r w:rsidR="00950613">
        <w:rPr>
          <w:noProof/>
        </w:rPr>
        <w:fldChar w:fldCharType="end"/>
      </w:r>
    </w:p>
    <w:p w14:paraId="6F72477F" w14:textId="5178894F" w:rsidR="004914FA" w:rsidRDefault="00444C0C" w:rsidP="00444C0C">
      <w:pPr>
        <w:jc w:val="center"/>
        <w:rPr>
          <w:rFonts w:ascii="Times New Roman" w:hAnsi="Times New Roman" w:cs="Times New Roman"/>
        </w:rPr>
      </w:pPr>
      <w:r>
        <w:rPr>
          <w:rFonts w:ascii="Times New Roman" w:hAnsi="Times New Roman" w:cs="Times New Roman"/>
          <w:noProof/>
        </w:rPr>
        <w:drawing>
          <wp:inline distT="0" distB="0" distL="0" distR="0" wp14:anchorId="183870E5" wp14:editId="484FC8D3">
            <wp:extent cx="3657600" cy="2743200"/>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1798EA6B" w14:textId="77777777" w:rsidR="008715C4" w:rsidRDefault="0021305C" w:rsidP="008715C4">
      <w:pPr>
        <w:rPr>
          <w:rFonts w:ascii="Times New Roman" w:hAnsi="Times New Roman" w:cs="Times New Roman"/>
        </w:rPr>
      </w:pPr>
      <w:r>
        <w:rPr>
          <w:rFonts w:ascii="Times New Roman" w:hAnsi="Times New Roman" w:cs="Times New Roman"/>
        </w:rPr>
        <w:t>The ACF plots give an idea of what parameters to use for modeling. Python’s auto-</w:t>
      </w:r>
      <w:proofErr w:type="spellStart"/>
      <w:r>
        <w:rPr>
          <w:rFonts w:ascii="Times New Roman" w:hAnsi="Times New Roman" w:cs="Times New Roman"/>
        </w:rPr>
        <w:t>arima</w:t>
      </w:r>
      <w:proofErr w:type="spellEnd"/>
      <w:r>
        <w:rPr>
          <w:rFonts w:ascii="Times New Roman" w:hAnsi="Times New Roman" w:cs="Times New Roman"/>
        </w:rPr>
        <w:t xml:space="preserve"> method was used to determine optimal model parameters. The US emissions and consumption time series was fit using an </w:t>
      </w:r>
      <w:proofErr w:type="gramStart"/>
      <w:r>
        <w:rPr>
          <w:rFonts w:ascii="Times New Roman" w:hAnsi="Times New Roman" w:cs="Times New Roman"/>
        </w:rPr>
        <w:t>ARMA(</w:t>
      </w:r>
      <w:proofErr w:type="gramEnd"/>
      <w:r>
        <w:rPr>
          <w:rFonts w:ascii="Times New Roman" w:hAnsi="Times New Roman" w:cs="Times New Roman"/>
        </w:rPr>
        <w:t xml:space="preserve">1,3) model. The Chinese emissions time series was fit using an </w:t>
      </w:r>
      <w:proofErr w:type="gramStart"/>
      <w:r>
        <w:rPr>
          <w:rFonts w:ascii="Times New Roman" w:hAnsi="Times New Roman" w:cs="Times New Roman"/>
        </w:rPr>
        <w:t>ARMA(</w:t>
      </w:r>
      <w:proofErr w:type="gramEnd"/>
      <w:r>
        <w:rPr>
          <w:rFonts w:ascii="Times New Roman" w:hAnsi="Times New Roman" w:cs="Times New Roman"/>
        </w:rPr>
        <w:t xml:space="preserve">1,1) model. </w:t>
      </w:r>
      <w:r w:rsidR="008715C4">
        <w:rPr>
          <w:rFonts w:ascii="Times New Roman" w:hAnsi="Times New Roman" w:cs="Times New Roman"/>
        </w:rPr>
        <w:t>Here are the resulting graphs from fitting the models and plotting the predicted values:</w:t>
      </w:r>
    </w:p>
    <w:p w14:paraId="29CB581C" w14:textId="7B4DAFDF" w:rsidR="00D86087" w:rsidRDefault="00D86087" w:rsidP="00D86087">
      <w:pPr>
        <w:pStyle w:val="Caption"/>
        <w:keepNext/>
      </w:pPr>
      <w:r>
        <w:t xml:space="preserve">Figure </w:t>
      </w:r>
      <w:r w:rsidR="00950613">
        <w:fldChar w:fldCharType="begin"/>
      </w:r>
      <w:r w:rsidR="00950613">
        <w:instrText xml:space="preserve"> SEQ Figure \* ARABIC </w:instrText>
      </w:r>
      <w:r w:rsidR="00950613">
        <w:fldChar w:fldCharType="separate"/>
      </w:r>
      <w:r>
        <w:rPr>
          <w:noProof/>
        </w:rPr>
        <w:t>23</w:t>
      </w:r>
      <w:r w:rsidR="00950613">
        <w:rPr>
          <w:noProof/>
        </w:rPr>
        <w:fldChar w:fldCharType="end"/>
      </w:r>
    </w:p>
    <w:p w14:paraId="1B4A3B58" w14:textId="1DBC962F" w:rsidR="0021305C" w:rsidRDefault="00725480" w:rsidP="00725480">
      <w:pPr>
        <w:jc w:val="center"/>
        <w:rPr>
          <w:rFonts w:ascii="Times New Roman" w:hAnsi="Times New Roman" w:cs="Times New Roman"/>
        </w:rPr>
      </w:pPr>
      <w:r>
        <w:rPr>
          <w:rFonts w:ascii="Times New Roman" w:hAnsi="Times New Roman" w:cs="Times New Roman"/>
          <w:noProof/>
        </w:rPr>
        <w:drawing>
          <wp:inline distT="0" distB="0" distL="0" distR="0" wp14:anchorId="66DA5666" wp14:editId="5AE9EF17">
            <wp:extent cx="3291840" cy="2468880"/>
            <wp:effectExtent l="0" t="0" r="3810" b="762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a:graphicData>
            </a:graphic>
          </wp:inline>
        </w:drawing>
      </w:r>
    </w:p>
    <w:p w14:paraId="0D300360" w14:textId="3E94E946" w:rsidR="00D86087" w:rsidRDefault="00D86087" w:rsidP="00D86087">
      <w:pPr>
        <w:pStyle w:val="Caption"/>
        <w:keepNext/>
      </w:pPr>
      <w:r>
        <w:lastRenderedPageBreak/>
        <w:t xml:space="preserve">Figure </w:t>
      </w:r>
      <w:r w:rsidR="00950613">
        <w:fldChar w:fldCharType="begin"/>
      </w:r>
      <w:r w:rsidR="00950613">
        <w:instrText xml:space="preserve"> SEQ Figure \* ARABIC </w:instrText>
      </w:r>
      <w:r w:rsidR="00950613">
        <w:fldChar w:fldCharType="separate"/>
      </w:r>
      <w:r>
        <w:rPr>
          <w:noProof/>
        </w:rPr>
        <w:t>24</w:t>
      </w:r>
      <w:r w:rsidR="00950613">
        <w:rPr>
          <w:noProof/>
        </w:rPr>
        <w:fldChar w:fldCharType="end"/>
      </w:r>
    </w:p>
    <w:p w14:paraId="0F828472" w14:textId="1D1FBE17" w:rsidR="00B955FF" w:rsidRDefault="00B955FF" w:rsidP="00725480">
      <w:pPr>
        <w:jc w:val="center"/>
        <w:rPr>
          <w:rFonts w:ascii="Times New Roman" w:hAnsi="Times New Roman" w:cs="Times New Roman"/>
        </w:rPr>
      </w:pPr>
      <w:r>
        <w:rPr>
          <w:rFonts w:ascii="Times New Roman" w:hAnsi="Times New Roman" w:cs="Times New Roman"/>
          <w:noProof/>
        </w:rPr>
        <w:drawing>
          <wp:inline distT="0" distB="0" distL="0" distR="0" wp14:anchorId="65CC466E" wp14:editId="536A3761">
            <wp:extent cx="3291840" cy="2468880"/>
            <wp:effectExtent l="0" t="0" r="3810" b="762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a:graphicData>
            </a:graphic>
          </wp:inline>
        </w:drawing>
      </w:r>
    </w:p>
    <w:p w14:paraId="48BBFBB8" w14:textId="495D1F82" w:rsidR="00D86087" w:rsidRDefault="00D86087" w:rsidP="00D86087">
      <w:pPr>
        <w:pStyle w:val="Caption"/>
        <w:keepNext/>
      </w:pPr>
      <w:r>
        <w:t xml:space="preserve">Figure </w:t>
      </w:r>
      <w:r w:rsidR="00950613">
        <w:fldChar w:fldCharType="begin"/>
      </w:r>
      <w:r w:rsidR="00950613">
        <w:instrText xml:space="preserve"> SEQ Figure \* ARABIC </w:instrText>
      </w:r>
      <w:r w:rsidR="00950613">
        <w:fldChar w:fldCharType="separate"/>
      </w:r>
      <w:r>
        <w:rPr>
          <w:noProof/>
        </w:rPr>
        <w:t>25</w:t>
      </w:r>
      <w:r w:rsidR="00950613">
        <w:rPr>
          <w:noProof/>
        </w:rPr>
        <w:fldChar w:fldCharType="end"/>
      </w:r>
    </w:p>
    <w:p w14:paraId="13B1F148" w14:textId="2C821C77" w:rsidR="00B25694" w:rsidRDefault="00B25694" w:rsidP="00725480">
      <w:pPr>
        <w:jc w:val="center"/>
        <w:rPr>
          <w:rFonts w:ascii="Times New Roman" w:hAnsi="Times New Roman" w:cs="Times New Roman"/>
        </w:rPr>
      </w:pPr>
      <w:r>
        <w:rPr>
          <w:rFonts w:ascii="Times New Roman" w:hAnsi="Times New Roman" w:cs="Times New Roman"/>
          <w:noProof/>
        </w:rPr>
        <w:drawing>
          <wp:inline distT="0" distB="0" distL="0" distR="0" wp14:anchorId="168ADBBF" wp14:editId="780B04B2">
            <wp:extent cx="3291840" cy="2468880"/>
            <wp:effectExtent l="0" t="0" r="3810" b="762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91840" cy="2468880"/>
                    </a:xfrm>
                    <a:prstGeom prst="rect">
                      <a:avLst/>
                    </a:prstGeom>
                  </pic:spPr>
                </pic:pic>
              </a:graphicData>
            </a:graphic>
          </wp:inline>
        </w:drawing>
      </w:r>
    </w:p>
    <w:p w14:paraId="15B79F12" w14:textId="5EDD6CDA" w:rsidR="000A7EC8" w:rsidRPr="00AA3D26" w:rsidRDefault="00AA3D26" w:rsidP="00C2760C">
      <w:pPr>
        <w:rPr>
          <w:rFonts w:ascii="Times New Roman" w:hAnsi="Times New Roman" w:cs="Times New Roman"/>
        </w:rPr>
      </w:pPr>
      <w:r>
        <w:rPr>
          <w:rFonts w:ascii="Times New Roman" w:hAnsi="Times New Roman" w:cs="Times New Roman"/>
        </w:rPr>
        <w:t xml:space="preserve">The pink shaded areas in the graphs represent the confidence intervals. The two graphs predicting future emissions have more uncertainty, hence the wider confidence intervals. The model predicting future US consumption has far less uncertainty than the other two models. All else equal, the models are predicting all three measures to rise in the next five years or so. </w:t>
      </w:r>
    </w:p>
    <w:p w14:paraId="640BE953" w14:textId="576B6849" w:rsidR="00C2760C" w:rsidRDefault="00C2760C" w:rsidP="00C2760C">
      <w:pPr>
        <w:pStyle w:val="Heading1"/>
      </w:pPr>
      <w:bookmarkStart w:id="19" w:name="_Toc67939680"/>
      <w:r>
        <w:t>Conclusions</w:t>
      </w:r>
      <w:bookmarkEnd w:id="19"/>
    </w:p>
    <w:p w14:paraId="31174D42" w14:textId="64DF23B0" w:rsidR="077A5DC1" w:rsidRDefault="077A5DC1" w:rsidP="7D84B747">
      <w:r>
        <w:t>W</w:t>
      </w:r>
      <w:r w:rsidR="21C5C0ED">
        <w:t xml:space="preserve">hen </w:t>
      </w:r>
      <w:r w:rsidR="193D4365">
        <w:t xml:space="preserve">the term </w:t>
      </w:r>
      <w:r w:rsidR="36B7996B">
        <w:t>g</w:t>
      </w:r>
      <w:r w:rsidR="193D4365" w:rsidRPr="6B310387">
        <w:rPr>
          <w:i/>
          <w:iCs/>
        </w:rPr>
        <w:t xml:space="preserve">lobal </w:t>
      </w:r>
      <w:r w:rsidR="3502EF67" w:rsidRPr="6B310387">
        <w:rPr>
          <w:i/>
          <w:iCs/>
        </w:rPr>
        <w:t>w</w:t>
      </w:r>
      <w:r w:rsidR="193D4365" w:rsidRPr="6B310387">
        <w:rPr>
          <w:i/>
          <w:iCs/>
        </w:rPr>
        <w:t>arming</w:t>
      </w:r>
      <w:r w:rsidR="193D4365" w:rsidRPr="6B310387">
        <w:t xml:space="preserve"> entered the </w:t>
      </w:r>
      <w:r w:rsidR="72AD51BB" w:rsidRPr="6B310387">
        <w:t xml:space="preserve">lexicon in 1975, </w:t>
      </w:r>
      <w:r w:rsidR="0197F97F" w:rsidRPr="6B310387">
        <w:t xml:space="preserve">how </w:t>
      </w:r>
      <w:r w:rsidR="6E0220BB" w:rsidRPr="6B310387">
        <w:t>could</w:t>
      </w:r>
      <w:r w:rsidR="72AD51BB" w:rsidRPr="6B310387">
        <w:t xml:space="preserve"> society </w:t>
      </w:r>
      <w:r w:rsidR="51156816" w:rsidRPr="6B310387">
        <w:t>have known</w:t>
      </w:r>
      <w:r w:rsidR="72AD51BB" w:rsidRPr="6B310387">
        <w:t xml:space="preserve"> that this </w:t>
      </w:r>
      <w:r w:rsidR="51FFC454" w:rsidRPr="6B310387">
        <w:t xml:space="preserve">term and its </w:t>
      </w:r>
      <w:r w:rsidR="31C0FF97" w:rsidRPr="6B310387">
        <w:t xml:space="preserve">more preferred successor </w:t>
      </w:r>
      <w:r w:rsidR="31C0FF97" w:rsidRPr="6B310387">
        <w:rPr>
          <w:i/>
          <w:iCs/>
        </w:rPr>
        <w:t>climate change</w:t>
      </w:r>
      <w:r w:rsidR="3357EB94" w:rsidRPr="6B310387">
        <w:rPr>
          <w:i/>
          <w:iCs/>
        </w:rPr>
        <w:t xml:space="preserve"> </w:t>
      </w:r>
      <w:r w:rsidR="3357EB94" w:rsidRPr="6B310387">
        <w:t>would be</w:t>
      </w:r>
      <w:r w:rsidR="43686601" w:rsidRPr="6B310387">
        <w:t>come</w:t>
      </w:r>
      <w:r w:rsidR="3357EB94" w:rsidRPr="6B310387">
        <w:t xml:space="preserve"> </w:t>
      </w:r>
      <w:r w:rsidR="391A90C7" w:rsidRPr="6B310387">
        <w:t>a divisive topic, often debated by</w:t>
      </w:r>
      <w:r w:rsidR="1DBDB5BC" w:rsidRPr="6B310387">
        <w:t xml:space="preserve"> politicians, actors, and even</w:t>
      </w:r>
      <w:r w:rsidR="391A90C7" w:rsidRPr="6B310387">
        <w:t xml:space="preserve"> strangers </w:t>
      </w:r>
      <w:r w:rsidR="73A77CE5" w:rsidRPr="6B310387">
        <w:t xml:space="preserve">online? </w:t>
      </w:r>
      <w:r w:rsidR="39D6484C" w:rsidRPr="6B310387">
        <w:t xml:space="preserve">Likewise, when Twitter launched in March of 2006 as a short-text platform for users to speak their mind, </w:t>
      </w:r>
      <w:r w:rsidR="46A37514" w:rsidRPr="6B310387">
        <w:t xml:space="preserve">did anyone </w:t>
      </w:r>
      <w:r w:rsidR="46A37514" w:rsidRPr="6B310387">
        <w:lastRenderedPageBreak/>
        <w:t xml:space="preserve">have </w:t>
      </w:r>
      <w:r w:rsidR="1B03FBC1" w:rsidRPr="6B310387">
        <w:t>anticipated</w:t>
      </w:r>
      <w:r w:rsidR="46A37514" w:rsidRPr="6B310387">
        <w:t xml:space="preserve"> the</w:t>
      </w:r>
      <w:r w:rsidR="5FE3A1F4" w:rsidRPr="6B310387">
        <w:t xml:space="preserve"> platform would become an invaluable</w:t>
      </w:r>
      <w:r w:rsidR="46A37514" w:rsidRPr="6B310387">
        <w:t xml:space="preserve"> time capsule</w:t>
      </w:r>
      <w:r w:rsidR="26C18B9D" w:rsidRPr="6B310387">
        <w:t>?</w:t>
      </w:r>
      <w:r w:rsidR="46A37514" w:rsidRPr="6B310387">
        <w:t xml:space="preserve"> Regardless of anyone</w:t>
      </w:r>
      <w:r w:rsidR="51EB3BD4" w:rsidRPr="6B310387">
        <w:t xml:space="preserve">’s </w:t>
      </w:r>
      <w:r w:rsidR="487EB5F0" w:rsidRPr="6B310387">
        <w:t>forethought</w:t>
      </w:r>
      <w:r w:rsidR="51EB3BD4" w:rsidRPr="6B310387">
        <w:t>,</w:t>
      </w:r>
      <w:r w:rsidR="73587AF5" w:rsidRPr="6B310387">
        <w:t xml:space="preserve"> thanks to Twitter and the freedom users have felt to </w:t>
      </w:r>
      <w:r w:rsidR="7089D69E" w:rsidRPr="6B310387">
        <w:t>post</w:t>
      </w:r>
      <w:r w:rsidR="73587AF5" w:rsidRPr="6B310387">
        <w:t xml:space="preserve"> their thoughts </w:t>
      </w:r>
      <w:r w:rsidR="74F50DF2" w:rsidRPr="6B310387">
        <w:t xml:space="preserve">under a cloak of </w:t>
      </w:r>
      <w:r w:rsidR="64A87444" w:rsidRPr="6B310387">
        <w:t xml:space="preserve">pseudo </w:t>
      </w:r>
      <w:r w:rsidR="74F50DF2" w:rsidRPr="6B310387">
        <w:t>anonymity</w:t>
      </w:r>
      <w:r w:rsidR="3399F324" w:rsidRPr="6B310387">
        <w:t xml:space="preserve">, </w:t>
      </w:r>
      <w:r w:rsidR="40671FEC" w:rsidRPr="6B310387">
        <w:t>analysis of users</w:t>
      </w:r>
      <w:r w:rsidR="24F36C57" w:rsidRPr="6B310387">
        <w:t>’</w:t>
      </w:r>
      <w:r w:rsidR="40671FEC" w:rsidRPr="6B310387">
        <w:t xml:space="preserve"> genuine beliefs surrounding climate change and trends in sentiment </w:t>
      </w:r>
      <w:r w:rsidR="2ACC8423" w:rsidRPr="6B310387">
        <w:t xml:space="preserve">is </w:t>
      </w:r>
      <w:r w:rsidR="09C036BB" w:rsidRPr="6B310387">
        <w:t>possible</w:t>
      </w:r>
      <w:r w:rsidR="2ACC8423" w:rsidRPr="6B310387">
        <w:t>.</w:t>
      </w:r>
      <w:r w:rsidR="2F0C15C2" w:rsidRPr="6B310387">
        <w:t xml:space="preserve"> </w:t>
      </w:r>
    </w:p>
    <w:p w14:paraId="4A150798" w14:textId="6D64E8A1" w:rsidR="00494FEC" w:rsidRDefault="15A1DB95" w:rsidP="6B310387">
      <w:pPr>
        <w:rPr>
          <w:rFonts w:ascii="Arial" w:eastAsia="Arial" w:hAnsi="Arial" w:cs="Arial"/>
        </w:rPr>
      </w:pPr>
      <w:r w:rsidRPr="6B310387">
        <w:rPr>
          <w:rFonts w:ascii="Arial" w:eastAsia="Arial" w:hAnsi="Arial" w:cs="Arial"/>
        </w:rPr>
        <w:t>In 2016, a key drive</w:t>
      </w:r>
      <w:r w:rsidR="00FE6158">
        <w:rPr>
          <w:rFonts w:ascii="Arial" w:eastAsia="Arial" w:hAnsi="Arial" w:cs="Arial"/>
        </w:rPr>
        <w:t>r</w:t>
      </w:r>
      <w:r w:rsidRPr="6B310387">
        <w:rPr>
          <w:rFonts w:ascii="Arial" w:eastAsia="Arial" w:hAnsi="Arial" w:cs="Arial"/>
        </w:rPr>
        <w:t xml:space="preserve"> of public sentiment, regarding global warming, was Leonardo </w:t>
      </w:r>
      <w:proofErr w:type="spellStart"/>
      <w:r w:rsidRPr="6B310387">
        <w:rPr>
          <w:rFonts w:ascii="Arial" w:eastAsia="Arial" w:hAnsi="Arial" w:cs="Arial"/>
        </w:rPr>
        <w:t>Dicaprio’s</w:t>
      </w:r>
      <w:proofErr w:type="spellEnd"/>
      <w:r w:rsidRPr="6B310387">
        <w:rPr>
          <w:rFonts w:ascii="Arial" w:eastAsia="Arial" w:hAnsi="Arial" w:cs="Arial"/>
        </w:rPr>
        <w:t xml:space="preserve"> speech on climate change, which garnered the attention of 34.4 million viewers. In his speech, </w:t>
      </w:r>
      <w:proofErr w:type="spellStart"/>
      <w:r w:rsidRPr="6B310387">
        <w:rPr>
          <w:rFonts w:ascii="Arial" w:eastAsia="Arial" w:hAnsi="Arial" w:cs="Arial"/>
        </w:rPr>
        <w:t>Dicaprio</w:t>
      </w:r>
      <w:proofErr w:type="spellEnd"/>
      <w:r w:rsidRPr="6B310387">
        <w:rPr>
          <w:rFonts w:ascii="Arial" w:eastAsia="Arial" w:hAnsi="Arial" w:cs="Arial"/>
        </w:rPr>
        <w:t xml:space="preserve"> stressed the need to support strong leaders who will combat global warming, not deny it. Interestingly, the speech did not provoke anymore news reports about climate change, however, on twitter, hashtags like “climate change” and “global warming” were being used considerably more. Other platforms, such as Google Trends, were used to identify how impactful the speech was on public sentiment. Unfortunately, changes in public sentiment do not guarantee changes in public behavior, so more research about the speech’s societal influence is necessary. </w:t>
      </w:r>
    </w:p>
    <w:p w14:paraId="06E60EBE" w14:textId="1891B813" w:rsidR="00494FEC" w:rsidRDefault="15A1DB95" w:rsidP="6B310387">
      <w:pPr>
        <w:rPr>
          <w:rFonts w:ascii="Arial" w:eastAsia="Arial" w:hAnsi="Arial" w:cs="Arial"/>
        </w:rPr>
      </w:pPr>
      <w:r w:rsidRPr="6B310387">
        <w:rPr>
          <w:rFonts w:ascii="Arial" w:eastAsia="Arial" w:hAnsi="Arial" w:cs="Arial"/>
        </w:rPr>
        <w:t xml:space="preserve">Besides </w:t>
      </w:r>
      <w:proofErr w:type="spellStart"/>
      <w:r w:rsidRPr="6B310387">
        <w:rPr>
          <w:rFonts w:ascii="Arial" w:eastAsia="Arial" w:hAnsi="Arial" w:cs="Arial"/>
        </w:rPr>
        <w:t>Dicaprio</w:t>
      </w:r>
      <w:proofErr w:type="spellEnd"/>
      <w:r w:rsidRPr="6B310387">
        <w:rPr>
          <w:rFonts w:ascii="Arial" w:eastAsia="Arial" w:hAnsi="Arial" w:cs="Arial"/>
        </w:rPr>
        <w:t xml:space="preserve">, Hillary Clinton, Al Gore, and Trump were among the most prominent people, </w:t>
      </w:r>
      <w:r w:rsidR="62C8EF45" w:rsidRPr="6B310387">
        <w:rPr>
          <w:rFonts w:ascii="Arial" w:eastAsia="Arial" w:hAnsi="Arial" w:cs="Arial"/>
        </w:rPr>
        <w:t>regarding global warming</w:t>
      </w:r>
      <w:r w:rsidRPr="6B310387">
        <w:rPr>
          <w:rFonts w:ascii="Arial" w:eastAsia="Arial" w:hAnsi="Arial" w:cs="Arial"/>
        </w:rPr>
        <w:t xml:space="preserve">, back in 2016. Clinton and Gore supported the Paris Climate Agreement - an agreement between the United Nations to reduce greenhouse gas emissions worldwide. After winning the presidential election, however, Trump withdrew the United States from the agreement in 2017. The withdrawal was heavily covered in the </w:t>
      </w:r>
      <w:proofErr w:type="gramStart"/>
      <w:r w:rsidRPr="6B310387">
        <w:rPr>
          <w:rFonts w:ascii="Arial" w:eastAsia="Arial" w:hAnsi="Arial" w:cs="Arial"/>
        </w:rPr>
        <w:t>media,</w:t>
      </w:r>
      <w:proofErr w:type="gramEnd"/>
      <w:r w:rsidRPr="6B310387">
        <w:rPr>
          <w:rFonts w:ascii="Arial" w:eastAsia="Arial" w:hAnsi="Arial" w:cs="Arial"/>
        </w:rPr>
        <w:t xml:space="preserve"> however, more research needs to be done to determine how influential it was on twitter and Google Trends. </w:t>
      </w:r>
    </w:p>
    <w:p w14:paraId="0E2E1437" w14:textId="7540D681" w:rsidR="00494FEC" w:rsidRDefault="15A1DB95" w:rsidP="6B310387">
      <w:pPr>
        <w:rPr>
          <w:rFonts w:ascii="Arial" w:eastAsia="Arial" w:hAnsi="Arial" w:cs="Arial"/>
        </w:rPr>
      </w:pPr>
      <w:r w:rsidRPr="6B310387">
        <w:rPr>
          <w:rFonts w:ascii="Arial" w:eastAsia="Arial" w:hAnsi="Arial" w:cs="Arial"/>
        </w:rPr>
        <w:t xml:space="preserve">Another important topic was global warming and how it can affect mental health. There are several likely instances where mental health is worsened by global warming. For instance, as global warming increases, the intensity and occurrence of torrential rains are likely to increase, which causes frequent flooding. People in flood-prone areas will be forced to evacuate, which could lead to acculturation stress. Studies have shown that people involuntarily moved from their home, from a disaster, are more likely to develop a mental illness than those who chose to migrate. In recent news, over 18,000 people have been evacuated from their homes due to flooding in New South Wales, Australia. It is important that mental health and financial services are available to help mitigate any mental health issues. </w:t>
      </w:r>
    </w:p>
    <w:p w14:paraId="16F998B4" w14:textId="7CF6A324" w:rsidR="00494FEC" w:rsidRDefault="11B98B59" w:rsidP="6B310387">
      <w:pPr>
        <w:jc w:val="center"/>
      </w:pPr>
      <w:r>
        <w:rPr>
          <w:noProof/>
        </w:rPr>
        <w:lastRenderedPageBreak/>
        <w:drawing>
          <wp:inline distT="0" distB="0" distL="0" distR="0" wp14:anchorId="13406FAD" wp14:editId="4655B06D">
            <wp:extent cx="4019550" cy="2746692"/>
            <wp:effectExtent l="0" t="0" r="0" b="0"/>
            <wp:docPr id="862859897" name="Picture 86285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019550" cy="2746692"/>
                    </a:xfrm>
                    <a:prstGeom prst="rect">
                      <a:avLst/>
                    </a:prstGeom>
                  </pic:spPr>
                </pic:pic>
              </a:graphicData>
            </a:graphic>
          </wp:inline>
        </w:drawing>
      </w:r>
      <w:r w:rsidR="00494FEC">
        <w:br/>
      </w:r>
    </w:p>
    <w:p w14:paraId="5A4D1219" w14:textId="59AED50D" w:rsidR="00494FEC" w:rsidRDefault="00494FEC" w:rsidP="7F250CD4">
      <w:pPr>
        <w:rPr>
          <w:b/>
          <w:sz w:val="44"/>
          <w:szCs w:val="44"/>
        </w:rPr>
      </w:pPr>
      <w:r w:rsidRPr="7F250CD4">
        <w:rPr>
          <w:b/>
          <w:sz w:val="44"/>
          <w:szCs w:val="44"/>
        </w:rPr>
        <w:t>Lessons Learnt</w:t>
      </w:r>
    </w:p>
    <w:p w14:paraId="17EEE9CD" w14:textId="028CEB03" w:rsidR="00B905A6" w:rsidRPr="00B905A6" w:rsidRDefault="00B905A6" w:rsidP="00B905A6">
      <w:pPr>
        <w:pStyle w:val="ListParagraph"/>
        <w:numPr>
          <w:ilvl w:val="0"/>
          <w:numId w:val="19"/>
        </w:numPr>
        <w:spacing w:line="288" w:lineRule="auto"/>
        <w:rPr>
          <w:rFonts w:ascii="Arial" w:eastAsia="Arial" w:hAnsi="Arial" w:cs="Arial"/>
        </w:rPr>
      </w:pPr>
      <w:r w:rsidRPr="00B905A6">
        <w:rPr>
          <w:rFonts w:ascii="Arial" w:eastAsia="Arial" w:hAnsi="Arial" w:cs="Arial"/>
        </w:rPr>
        <w:t xml:space="preserve">Data familiarity is the key when it comes to deducing results for a topic. As </w:t>
      </w:r>
      <w:r w:rsidR="00607E53">
        <w:rPr>
          <w:rFonts w:ascii="Arial" w:eastAsia="Arial" w:hAnsi="Arial" w:cs="Arial"/>
        </w:rPr>
        <w:t>we</w:t>
      </w:r>
      <w:r w:rsidRPr="00B905A6">
        <w:rPr>
          <w:rFonts w:ascii="Arial" w:eastAsia="Arial" w:hAnsi="Arial" w:cs="Arial"/>
        </w:rPr>
        <w:t xml:space="preserve"> had a clear distinction of</w:t>
      </w:r>
      <w:r w:rsidR="003C28F9">
        <w:rPr>
          <w:rFonts w:ascii="Arial" w:eastAsia="Arial" w:hAnsi="Arial" w:cs="Arial"/>
        </w:rPr>
        <w:t xml:space="preserve"> the dataset and what we were trying to achieve</w:t>
      </w:r>
      <w:r w:rsidRPr="00B905A6">
        <w:rPr>
          <w:rFonts w:ascii="Arial" w:eastAsia="Arial" w:hAnsi="Arial" w:cs="Arial"/>
        </w:rPr>
        <w:t xml:space="preserve">, </w:t>
      </w:r>
      <w:r w:rsidR="003C28F9">
        <w:rPr>
          <w:rFonts w:ascii="Arial" w:eastAsia="Arial" w:hAnsi="Arial" w:cs="Arial"/>
        </w:rPr>
        <w:t xml:space="preserve">it was easier </w:t>
      </w:r>
      <w:r w:rsidRPr="00B905A6">
        <w:rPr>
          <w:rFonts w:ascii="Arial" w:eastAsia="Arial" w:hAnsi="Arial" w:cs="Arial"/>
        </w:rPr>
        <w:t>to filter out more advertising related tweets which could have adulterated the dataset</w:t>
      </w:r>
    </w:p>
    <w:p w14:paraId="438C1A3D" w14:textId="664B523C" w:rsidR="00B905A6" w:rsidRDefault="00694EEB" w:rsidP="00B905A6">
      <w:pPr>
        <w:pStyle w:val="ListParagraph"/>
        <w:numPr>
          <w:ilvl w:val="0"/>
          <w:numId w:val="19"/>
        </w:numPr>
        <w:spacing w:line="288" w:lineRule="auto"/>
        <w:rPr>
          <w:rFonts w:ascii="Arial" w:eastAsia="Arial" w:hAnsi="Arial" w:cs="Arial"/>
        </w:rPr>
      </w:pPr>
      <w:r>
        <w:rPr>
          <w:rFonts w:ascii="Arial" w:eastAsia="Arial" w:hAnsi="Arial" w:cs="Arial"/>
        </w:rPr>
        <w:t>Extra efforts were needed to balance the data to ensure there were no bias in the conclusions &amp; predictions</w:t>
      </w:r>
    </w:p>
    <w:p w14:paraId="36903B77" w14:textId="43FC1F33" w:rsidR="00494FEC" w:rsidRPr="005D1FE8" w:rsidRDefault="003F3870" w:rsidP="00494FEC">
      <w:pPr>
        <w:pStyle w:val="ListParagraph"/>
        <w:numPr>
          <w:ilvl w:val="0"/>
          <w:numId w:val="19"/>
        </w:numPr>
        <w:spacing w:line="288" w:lineRule="auto"/>
        <w:rPr>
          <w:rFonts w:ascii="Arial" w:eastAsia="Arial" w:hAnsi="Arial" w:cs="Arial"/>
        </w:rPr>
      </w:pPr>
      <w:r>
        <w:rPr>
          <w:rFonts w:ascii="Arial" w:eastAsia="Arial" w:hAnsi="Arial" w:cs="Arial"/>
        </w:rPr>
        <w:t xml:space="preserve">Accuracy level for the real-world dataset is way less than the training datasets used as </w:t>
      </w:r>
      <w:r w:rsidR="001161D3">
        <w:rPr>
          <w:rFonts w:ascii="Arial" w:eastAsia="Arial" w:hAnsi="Arial" w:cs="Arial"/>
        </w:rPr>
        <w:t>firstly it is unstructured and secondly it is hard to deduct the anomalies in the dataset</w:t>
      </w:r>
    </w:p>
    <w:p w14:paraId="4AF4CB70" w14:textId="5CDBEC51" w:rsidR="00C2760C" w:rsidRPr="00004042" w:rsidRDefault="47A3007C" w:rsidP="1B098538">
      <w:pPr>
        <w:rPr>
          <w:b/>
          <w:sz w:val="44"/>
          <w:szCs w:val="44"/>
        </w:rPr>
      </w:pPr>
      <w:r w:rsidRPr="00004042">
        <w:rPr>
          <w:b/>
          <w:sz w:val="44"/>
          <w:szCs w:val="44"/>
        </w:rPr>
        <w:t>References</w:t>
      </w:r>
    </w:p>
    <w:p w14:paraId="5CA04387" w14:textId="1DB52007" w:rsidR="6BE8ADF0" w:rsidRDefault="6BE8ADF0" w:rsidP="6B310387">
      <w:pPr>
        <w:spacing w:line="240" w:lineRule="auto"/>
        <w:ind w:left="720" w:hanging="720"/>
        <w:rPr>
          <w:rFonts w:eastAsiaTheme="minorEastAsia"/>
        </w:rPr>
      </w:pPr>
      <w:r w:rsidRPr="6B310387">
        <w:rPr>
          <w:rFonts w:eastAsiaTheme="minorEastAsia"/>
          <w:color w:val="000000" w:themeColor="text1"/>
        </w:rPr>
        <w:t xml:space="preserve">Australia floods: Thousands evacuated AS downpours worsen. (2021, March 22). Retrieved March 25, 2021, from </w:t>
      </w:r>
      <w:hyperlink r:id="rId43">
        <w:r w:rsidRPr="6B310387">
          <w:rPr>
            <w:rStyle w:val="Hyperlink"/>
            <w:rFonts w:eastAsiaTheme="minorEastAsia"/>
          </w:rPr>
          <w:t>https://www.bbc.com/news/world-australia-56476998</w:t>
        </w:r>
      </w:hyperlink>
    </w:p>
    <w:p w14:paraId="5FB15657" w14:textId="184E7EEE" w:rsidR="6BE8ADF0" w:rsidRDefault="6BE8ADF0" w:rsidP="6B310387">
      <w:pPr>
        <w:spacing w:line="240" w:lineRule="auto"/>
        <w:ind w:left="720" w:hanging="720"/>
        <w:rPr>
          <w:rFonts w:eastAsiaTheme="minorEastAsia"/>
          <w:color w:val="000000" w:themeColor="text1"/>
        </w:rPr>
      </w:pPr>
      <w:proofErr w:type="spellStart"/>
      <w:r w:rsidRPr="6B310387">
        <w:rPr>
          <w:rFonts w:eastAsiaTheme="minorEastAsia"/>
          <w:color w:val="000000" w:themeColor="text1"/>
        </w:rPr>
        <w:t>Bhugra</w:t>
      </w:r>
      <w:proofErr w:type="spellEnd"/>
      <w:r w:rsidRPr="6B310387">
        <w:rPr>
          <w:rFonts w:eastAsiaTheme="minorEastAsia"/>
          <w:color w:val="000000" w:themeColor="text1"/>
        </w:rPr>
        <w:t xml:space="preserve">, D., &amp; Jones, P. (2001). Migration and mental illness. </w:t>
      </w:r>
      <w:r w:rsidRPr="6B310387">
        <w:rPr>
          <w:rFonts w:eastAsiaTheme="minorEastAsia"/>
          <w:i/>
          <w:iCs/>
          <w:color w:val="000000" w:themeColor="text1"/>
        </w:rPr>
        <w:t>Advances in Psychiatric Treatment,</w:t>
      </w:r>
      <w:r w:rsidRPr="6B310387">
        <w:rPr>
          <w:rFonts w:eastAsiaTheme="minorEastAsia"/>
          <w:color w:val="000000" w:themeColor="text1"/>
        </w:rPr>
        <w:t xml:space="preserve"> </w:t>
      </w:r>
      <w:r w:rsidRPr="6B310387">
        <w:rPr>
          <w:rFonts w:eastAsiaTheme="minorEastAsia"/>
          <w:i/>
          <w:iCs/>
          <w:color w:val="000000" w:themeColor="text1"/>
        </w:rPr>
        <w:t>7</w:t>
      </w:r>
      <w:r w:rsidRPr="6B310387">
        <w:rPr>
          <w:rFonts w:eastAsiaTheme="minorEastAsia"/>
          <w:color w:val="000000" w:themeColor="text1"/>
        </w:rPr>
        <w:t>(3), 216-222. doi:10.1192/apt.7.3.216</w:t>
      </w:r>
    </w:p>
    <w:p w14:paraId="0D011C4E" w14:textId="24059C38" w:rsidR="00561277" w:rsidRDefault="47A3007C" w:rsidP="6B310387">
      <w:pPr>
        <w:spacing w:line="240" w:lineRule="auto"/>
        <w:ind w:left="720" w:hanging="720"/>
        <w:rPr>
          <w:rFonts w:eastAsiaTheme="minorEastAsia"/>
        </w:rPr>
      </w:pPr>
      <w:r w:rsidRPr="6B310387">
        <w:rPr>
          <w:rFonts w:eastAsiaTheme="minorEastAsia"/>
          <w:color w:val="auto"/>
        </w:rPr>
        <w:t xml:space="preserve">Black, R. (2013, September 20). </w:t>
      </w:r>
      <w:r w:rsidRPr="6B310387">
        <w:rPr>
          <w:rFonts w:eastAsiaTheme="minorEastAsia"/>
          <w:i/>
          <w:color w:val="auto"/>
        </w:rPr>
        <w:t>A Brief History of Climate Change</w:t>
      </w:r>
      <w:r w:rsidRPr="6B310387">
        <w:rPr>
          <w:rFonts w:eastAsiaTheme="minorEastAsia"/>
          <w:color w:val="auto"/>
        </w:rPr>
        <w:t>. Retrieved from bbc.com:</w:t>
      </w:r>
      <w:r w:rsidRPr="6B310387">
        <w:rPr>
          <w:rFonts w:eastAsiaTheme="minorEastAsia"/>
        </w:rPr>
        <w:t xml:space="preserve"> </w:t>
      </w:r>
      <w:hyperlink r:id="rId44" w:anchor=":~:text=1975%20%2D%20US%20scientist%20Wallace%20Broecker,title%20of%20a%20scientific%20paper">
        <w:r w:rsidRPr="6B310387">
          <w:rPr>
            <w:rStyle w:val="Hyperlink"/>
            <w:rFonts w:eastAsiaTheme="minorEastAsia"/>
          </w:rPr>
          <w:t>https://www.bbc.com/news/science-environment-15874560#:~:text=1975%20%2D%20US%20scientist%20Wallace%20Broecker,title%20of%20a%20scientific%20paper</w:t>
        </w:r>
      </w:hyperlink>
      <w:r w:rsidRPr="6B310387">
        <w:rPr>
          <w:rFonts w:eastAsiaTheme="minorEastAsia"/>
        </w:rPr>
        <w:t>.</w:t>
      </w:r>
    </w:p>
    <w:p w14:paraId="22EE57E3" w14:textId="7BB93551" w:rsidR="00561277" w:rsidRDefault="0C3FCED0" w:rsidP="6B310387">
      <w:pPr>
        <w:spacing w:line="257" w:lineRule="auto"/>
        <w:ind w:left="567" w:hanging="567"/>
        <w:rPr>
          <w:rFonts w:eastAsiaTheme="minorEastAsia"/>
        </w:rPr>
      </w:pPr>
      <w:r w:rsidRPr="6B310387">
        <w:rPr>
          <w:rFonts w:eastAsiaTheme="minorEastAsia"/>
          <w:color w:val="auto"/>
        </w:rPr>
        <w:lastRenderedPageBreak/>
        <w:t>Overview: Weather, global warming and climate change. (2021, January 28). Retrieved March 20, 2021, from</w:t>
      </w:r>
      <w:r w:rsidRPr="6B310387">
        <w:rPr>
          <w:rFonts w:eastAsiaTheme="minorEastAsia"/>
        </w:rPr>
        <w:t xml:space="preserve"> </w:t>
      </w:r>
      <w:hyperlink r:id="rId45">
        <w:r w:rsidRPr="6B310387">
          <w:rPr>
            <w:rStyle w:val="Hyperlink"/>
            <w:rFonts w:eastAsiaTheme="minorEastAsia"/>
          </w:rPr>
          <w:t>https://climate.nasa.gov/resources/global-warming-vs-climate-change/</w:t>
        </w:r>
      </w:hyperlink>
    </w:p>
    <w:p w14:paraId="72AEF341" w14:textId="4B220D60" w:rsidR="00561277" w:rsidRDefault="5CB1EEB3" w:rsidP="6B310387">
      <w:pPr>
        <w:spacing w:line="240" w:lineRule="auto"/>
        <w:ind w:left="720" w:hanging="720"/>
        <w:rPr>
          <w:rFonts w:eastAsiaTheme="minorEastAsia"/>
        </w:rPr>
      </w:pPr>
      <w:r w:rsidRPr="6B310387">
        <w:rPr>
          <w:rFonts w:eastAsiaTheme="minorEastAsia"/>
          <w:color w:val="000000" w:themeColor="text1"/>
        </w:rPr>
        <w:t xml:space="preserve">Harrington, R. (2016, October 05). Where Hillary Clinton and Donald Trump stand on climate change. Retrieved March 25, 2021, from </w:t>
      </w:r>
      <w:hyperlink r:id="rId46">
        <w:r w:rsidRPr="6B310387">
          <w:rPr>
            <w:rStyle w:val="Hyperlink"/>
            <w:rFonts w:eastAsiaTheme="minorEastAsia"/>
          </w:rPr>
          <w:t>https://www.businessinsider.com/clinton-trump-environment-policies-plans-climate-change-platforms-2016-9</w:t>
        </w:r>
      </w:hyperlink>
    </w:p>
    <w:p w14:paraId="7FA4114C" w14:textId="3CAA1486" w:rsidR="00561277" w:rsidRDefault="5CB1EEB3" w:rsidP="6B310387">
      <w:pPr>
        <w:spacing w:line="240" w:lineRule="auto"/>
        <w:ind w:left="720" w:hanging="720"/>
        <w:rPr>
          <w:rFonts w:eastAsiaTheme="minorEastAsia"/>
        </w:rPr>
      </w:pPr>
      <w:r w:rsidRPr="6B310387">
        <w:rPr>
          <w:rFonts w:eastAsiaTheme="minorEastAsia"/>
          <w:color w:val="000000" w:themeColor="text1"/>
        </w:rPr>
        <w:t xml:space="preserve">Hoffman, A. (2016, August 05). Leonardo DiCaprio: Oscars Speech Spurs climate change talk. Retrieved March 25, 2021, from </w:t>
      </w:r>
      <w:hyperlink r:id="rId47" w:anchor=":~:text=%E2%80%9CA%20single%20speech%2C%20at%20a,addition%20to%20celebrities%20with%20causes">
        <w:r w:rsidRPr="6B310387">
          <w:rPr>
            <w:rStyle w:val="Hyperlink"/>
            <w:rFonts w:eastAsiaTheme="minorEastAsia"/>
          </w:rPr>
          <w:t>https://time.com/4441219/leonardo-dicaprio-oscars-climate-change/#:~:text=%E2%80%9CA%20single%20speech%2C%20at%20a,addition%20to%20celebrities%20with%20causes</w:t>
        </w:r>
      </w:hyperlink>
    </w:p>
    <w:p w14:paraId="0AB146ED" w14:textId="3BB0A018" w:rsidR="00561277" w:rsidRDefault="0AE139A1" w:rsidP="6B310387">
      <w:pPr>
        <w:spacing w:line="240" w:lineRule="auto"/>
        <w:ind w:left="720" w:hanging="720"/>
        <w:rPr>
          <w:rFonts w:eastAsiaTheme="minorEastAsia"/>
          <w:color w:val="000000" w:themeColor="text1"/>
        </w:rPr>
      </w:pPr>
      <w:proofErr w:type="spellStart"/>
      <w:r w:rsidRPr="6B310387">
        <w:rPr>
          <w:rFonts w:eastAsiaTheme="minorEastAsia"/>
          <w:color w:val="000000" w:themeColor="text1"/>
        </w:rPr>
        <w:t>Padhy</w:t>
      </w:r>
      <w:proofErr w:type="spellEnd"/>
      <w:r w:rsidRPr="6B310387">
        <w:rPr>
          <w:rFonts w:eastAsiaTheme="minorEastAsia"/>
          <w:color w:val="000000" w:themeColor="text1"/>
        </w:rPr>
        <w:t xml:space="preserve">, </w:t>
      </w:r>
      <w:proofErr w:type="spellStart"/>
      <w:r w:rsidRPr="6B310387">
        <w:rPr>
          <w:rFonts w:eastAsiaTheme="minorEastAsia"/>
          <w:color w:val="000000" w:themeColor="text1"/>
        </w:rPr>
        <w:t>Susanta</w:t>
      </w:r>
      <w:proofErr w:type="spellEnd"/>
      <w:r w:rsidRPr="6B310387">
        <w:rPr>
          <w:rFonts w:eastAsiaTheme="minorEastAsia"/>
          <w:color w:val="000000" w:themeColor="text1"/>
        </w:rPr>
        <w:t xml:space="preserve"> Kumar et al. “Mental health effects of climate change.” </w:t>
      </w:r>
      <w:r w:rsidRPr="6B310387">
        <w:rPr>
          <w:rFonts w:eastAsiaTheme="minorEastAsia"/>
          <w:i/>
          <w:iCs/>
          <w:color w:val="000000" w:themeColor="text1"/>
        </w:rPr>
        <w:t>Indian journal of occupational and environmental medicine</w:t>
      </w:r>
      <w:r w:rsidRPr="6B310387">
        <w:rPr>
          <w:rFonts w:eastAsiaTheme="minorEastAsia"/>
          <w:color w:val="000000" w:themeColor="text1"/>
        </w:rPr>
        <w:t xml:space="preserve"> vol. 19,1 (2015): 3-7. doi:10.4103/0019-5278.156997</w:t>
      </w:r>
    </w:p>
    <w:p w14:paraId="47AAF91F" w14:textId="47DFFF74" w:rsidR="00561277" w:rsidRDefault="00561277" w:rsidP="1B098538">
      <w:pPr>
        <w:spacing w:line="257" w:lineRule="auto"/>
        <w:ind w:left="720" w:hanging="720"/>
      </w:pPr>
      <w:r>
        <w:br/>
      </w:r>
    </w:p>
    <w:p w14:paraId="0DFE2804" w14:textId="2B75DA39" w:rsidR="1B098538" w:rsidRDefault="1B098538" w:rsidP="1B098538">
      <w:pPr>
        <w:spacing w:line="257" w:lineRule="auto"/>
        <w:rPr>
          <w:rFonts w:ascii="Calibri" w:eastAsia="Calibri" w:hAnsi="Calibri" w:cs="Calibri"/>
          <w:sz w:val="22"/>
          <w:szCs w:val="22"/>
        </w:rPr>
      </w:pPr>
    </w:p>
    <w:p w14:paraId="728D682C" w14:textId="114DC602" w:rsidR="1B098538" w:rsidRDefault="1B098538" w:rsidP="1B098538">
      <w:pPr>
        <w:rPr>
          <w:rFonts w:asciiTheme="majorHAnsi" w:eastAsiaTheme="majorEastAsia" w:hAnsiTheme="majorHAnsi" w:cstheme="majorBidi"/>
          <w:b/>
          <w:bCs/>
          <w:sz w:val="44"/>
          <w:szCs w:val="44"/>
        </w:rPr>
      </w:pPr>
    </w:p>
    <w:p w14:paraId="605674D7" w14:textId="77777777" w:rsidR="00C2760C" w:rsidRPr="00C2760C" w:rsidRDefault="00C2760C" w:rsidP="00C2760C"/>
    <w:p w14:paraId="1A4242AE" w14:textId="77777777" w:rsidR="00A8059C" w:rsidRPr="00956766" w:rsidRDefault="00A8059C" w:rsidP="00956766"/>
    <w:sectPr w:rsidR="00A8059C" w:rsidRPr="00956766" w:rsidSect="00586A9E">
      <w:footerReference w:type="default" r:id="rId48"/>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3305FD" w14:textId="77777777" w:rsidR="00950613" w:rsidRDefault="00950613">
      <w:pPr>
        <w:spacing w:after="0" w:line="240" w:lineRule="auto"/>
      </w:pPr>
      <w:r>
        <w:separator/>
      </w:r>
    </w:p>
  </w:endnote>
  <w:endnote w:type="continuationSeparator" w:id="0">
    <w:p w14:paraId="06F5C849" w14:textId="77777777" w:rsidR="00950613" w:rsidRDefault="00950613">
      <w:pPr>
        <w:spacing w:after="0" w:line="240" w:lineRule="auto"/>
      </w:pPr>
      <w:r>
        <w:continuationSeparator/>
      </w:r>
    </w:p>
  </w:endnote>
  <w:endnote w:type="continuationNotice" w:id="1">
    <w:p w14:paraId="1921815D" w14:textId="77777777" w:rsidR="00950613" w:rsidRDefault="009506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2852419"/>
      <w:docPartObj>
        <w:docPartGallery w:val="Page Numbers (Bottom of Page)"/>
        <w:docPartUnique/>
      </w:docPartObj>
    </w:sdtPr>
    <w:sdtEndPr>
      <w:rPr>
        <w:noProof/>
      </w:rPr>
    </w:sdtEndPr>
    <w:sdtContent>
      <w:p w14:paraId="03E3D087"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690D62" w14:textId="77777777" w:rsidR="00950613" w:rsidRDefault="00950613">
      <w:pPr>
        <w:spacing w:after="0" w:line="240" w:lineRule="auto"/>
      </w:pPr>
      <w:r>
        <w:separator/>
      </w:r>
    </w:p>
  </w:footnote>
  <w:footnote w:type="continuationSeparator" w:id="0">
    <w:p w14:paraId="26A62779" w14:textId="77777777" w:rsidR="00950613" w:rsidRDefault="00950613">
      <w:pPr>
        <w:spacing w:after="0" w:line="240" w:lineRule="auto"/>
      </w:pPr>
      <w:r>
        <w:continuationSeparator/>
      </w:r>
    </w:p>
  </w:footnote>
  <w:footnote w:type="continuationNotice" w:id="1">
    <w:p w14:paraId="261469A7" w14:textId="77777777" w:rsidR="00950613" w:rsidRDefault="0095061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7C3FD3"/>
    <w:multiLevelType w:val="hybridMultilevel"/>
    <w:tmpl w:val="75C6C5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3B5904"/>
    <w:multiLevelType w:val="hybridMultilevel"/>
    <w:tmpl w:val="78AA78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7D3BA2"/>
    <w:multiLevelType w:val="hybridMultilevel"/>
    <w:tmpl w:val="3A5C2A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4"/>
  </w:num>
  <w:num w:numId="17">
    <w:abstractNumId w:val="12"/>
  </w:num>
  <w:num w:numId="18">
    <w:abstractNumId w:val="13"/>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DED"/>
    <w:rsid w:val="00004042"/>
    <w:rsid w:val="00007746"/>
    <w:rsid w:val="000126B5"/>
    <w:rsid w:val="00013601"/>
    <w:rsid w:val="00036F3B"/>
    <w:rsid w:val="0006191F"/>
    <w:rsid w:val="00071EAA"/>
    <w:rsid w:val="0008625A"/>
    <w:rsid w:val="000872CD"/>
    <w:rsid w:val="000970E9"/>
    <w:rsid w:val="000A165B"/>
    <w:rsid w:val="000A66FD"/>
    <w:rsid w:val="000A7EC8"/>
    <w:rsid w:val="000B0873"/>
    <w:rsid w:val="000B3948"/>
    <w:rsid w:val="000C43A5"/>
    <w:rsid w:val="000C7AA4"/>
    <w:rsid w:val="000D1D31"/>
    <w:rsid w:val="000D603D"/>
    <w:rsid w:val="000D7AD5"/>
    <w:rsid w:val="000E4D1E"/>
    <w:rsid w:val="000E56FF"/>
    <w:rsid w:val="000E70E7"/>
    <w:rsid w:val="000F42B4"/>
    <w:rsid w:val="00102192"/>
    <w:rsid w:val="00105E80"/>
    <w:rsid w:val="001161D3"/>
    <w:rsid w:val="001227F9"/>
    <w:rsid w:val="001228C8"/>
    <w:rsid w:val="00127D3D"/>
    <w:rsid w:val="001363FC"/>
    <w:rsid w:val="001475DC"/>
    <w:rsid w:val="0016444F"/>
    <w:rsid w:val="00187987"/>
    <w:rsid w:val="001B56B0"/>
    <w:rsid w:val="001C06A7"/>
    <w:rsid w:val="001C6C2A"/>
    <w:rsid w:val="001E4012"/>
    <w:rsid w:val="001E595F"/>
    <w:rsid w:val="002072F1"/>
    <w:rsid w:val="0021305C"/>
    <w:rsid w:val="00216BF6"/>
    <w:rsid w:val="00223C09"/>
    <w:rsid w:val="00225156"/>
    <w:rsid w:val="00226121"/>
    <w:rsid w:val="00243BA7"/>
    <w:rsid w:val="002544F2"/>
    <w:rsid w:val="0026437F"/>
    <w:rsid w:val="00264E88"/>
    <w:rsid w:val="00270C83"/>
    <w:rsid w:val="00290F4C"/>
    <w:rsid w:val="00292C52"/>
    <w:rsid w:val="002A2494"/>
    <w:rsid w:val="002A5821"/>
    <w:rsid w:val="002B0CB4"/>
    <w:rsid w:val="002B18A1"/>
    <w:rsid w:val="002C2996"/>
    <w:rsid w:val="002C2D94"/>
    <w:rsid w:val="00302414"/>
    <w:rsid w:val="00332CF5"/>
    <w:rsid w:val="0034405E"/>
    <w:rsid w:val="003522BF"/>
    <w:rsid w:val="00367ED5"/>
    <w:rsid w:val="00370623"/>
    <w:rsid w:val="0037326A"/>
    <w:rsid w:val="003733BE"/>
    <w:rsid w:val="00381E80"/>
    <w:rsid w:val="0039285E"/>
    <w:rsid w:val="00394D4A"/>
    <w:rsid w:val="003A7A02"/>
    <w:rsid w:val="003C28F9"/>
    <w:rsid w:val="003C2BAC"/>
    <w:rsid w:val="003D288F"/>
    <w:rsid w:val="003E322D"/>
    <w:rsid w:val="003F01C8"/>
    <w:rsid w:val="003F31CF"/>
    <w:rsid w:val="003F3870"/>
    <w:rsid w:val="003F7B47"/>
    <w:rsid w:val="00400D07"/>
    <w:rsid w:val="00405880"/>
    <w:rsid w:val="00405965"/>
    <w:rsid w:val="00411BF6"/>
    <w:rsid w:val="0042095F"/>
    <w:rsid w:val="004219CD"/>
    <w:rsid w:val="0042795E"/>
    <w:rsid w:val="00434386"/>
    <w:rsid w:val="00434F60"/>
    <w:rsid w:val="00444C0C"/>
    <w:rsid w:val="0044579F"/>
    <w:rsid w:val="00463286"/>
    <w:rsid w:val="004644C3"/>
    <w:rsid w:val="0046652D"/>
    <w:rsid w:val="004914FA"/>
    <w:rsid w:val="00494FEC"/>
    <w:rsid w:val="004E0839"/>
    <w:rsid w:val="004E0F80"/>
    <w:rsid w:val="004E12B9"/>
    <w:rsid w:val="004E2450"/>
    <w:rsid w:val="004E26E9"/>
    <w:rsid w:val="004F6B09"/>
    <w:rsid w:val="004F6FC2"/>
    <w:rsid w:val="00504302"/>
    <w:rsid w:val="00506F6A"/>
    <w:rsid w:val="00513E77"/>
    <w:rsid w:val="00517D27"/>
    <w:rsid w:val="00524388"/>
    <w:rsid w:val="00547D3D"/>
    <w:rsid w:val="00554021"/>
    <w:rsid w:val="00561277"/>
    <w:rsid w:val="00586A9E"/>
    <w:rsid w:val="00592C3C"/>
    <w:rsid w:val="005973E3"/>
    <w:rsid w:val="005B188D"/>
    <w:rsid w:val="005B1C84"/>
    <w:rsid w:val="005B1EBD"/>
    <w:rsid w:val="005C306C"/>
    <w:rsid w:val="005D1FE8"/>
    <w:rsid w:val="005F65F9"/>
    <w:rsid w:val="005F7FD4"/>
    <w:rsid w:val="006052A3"/>
    <w:rsid w:val="00607E53"/>
    <w:rsid w:val="00614203"/>
    <w:rsid w:val="00642D4B"/>
    <w:rsid w:val="00647E74"/>
    <w:rsid w:val="0065387D"/>
    <w:rsid w:val="00654099"/>
    <w:rsid w:val="00675329"/>
    <w:rsid w:val="00677334"/>
    <w:rsid w:val="00686367"/>
    <w:rsid w:val="0069279C"/>
    <w:rsid w:val="00693521"/>
    <w:rsid w:val="00694EEB"/>
    <w:rsid w:val="006A26EC"/>
    <w:rsid w:val="006E19A0"/>
    <w:rsid w:val="006E63B0"/>
    <w:rsid w:val="006E776D"/>
    <w:rsid w:val="00700792"/>
    <w:rsid w:val="00701673"/>
    <w:rsid w:val="00701E9F"/>
    <w:rsid w:val="007233F1"/>
    <w:rsid w:val="00725480"/>
    <w:rsid w:val="0072609E"/>
    <w:rsid w:val="00726A9A"/>
    <w:rsid w:val="00731B21"/>
    <w:rsid w:val="007328B5"/>
    <w:rsid w:val="007348D3"/>
    <w:rsid w:val="00737727"/>
    <w:rsid w:val="00763AC6"/>
    <w:rsid w:val="00764893"/>
    <w:rsid w:val="00765C89"/>
    <w:rsid w:val="00765EE6"/>
    <w:rsid w:val="007730D2"/>
    <w:rsid w:val="00774C4D"/>
    <w:rsid w:val="00776B37"/>
    <w:rsid w:val="00777DF2"/>
    <w:rsid w:val="00784138"/>
    <w:rsid w:val="007842D8"/>
    <w:rsid w:val="00794F33"/>
    <w:rsid w:val="00795809"/>
    <w:rsid w:val="007A3B08"/>
    <w:rsid w:val="007A5263"/>
    <w:rsid w:val="007A618E"/>
    <w:rsid w:val="007B50EC"/>
    <w:rsid w:val="007C07BC"/>
    <w:rsid w:val="007C2BE2"/>
    <w:rsid w:val="007C5610"/>
    <w:rsid w:val="007D1523"/>
    <w:rsid w:val="007D6146"/>
    <w:rsid w:val="007D6854"/>
    <w:rsid w:val="007E7AB5"/>
    <w:rsid w:val="008043E8"/>
    <w:rsid w:val="008071E4"/>
    <w:rsid w:val="0082311E"/>
    <w:rsid w:val="0083796B"/>
    <w:rsid w:val="00841443"/>
    <w:rsid w:val="00847DA0"/>
    <w:rsid w:val="008715C4"/>
    <w:rsid w:val="00882D0D"/>
    <w:rsid w:val="00886D3B"/>
    <w:rsid w:val="008870D6"/>
    <w:rsid w:val="008A6A56"/>
    <w:rsid w:val="008C179F"/>
    <w:rsid w:val="008C1804"/>
    <w:rsid w:val="008D4D7E"/>
    <w:rsid w:val="00911818"/>
    <w:rsid w:val="00914130"/>
    <w:rsid w:val="00914603"/>
    <w:rsid w:val="00934107"/>
    <w:rsid w:val="00950613"/>
    <w:rsid w:val="00956766"/>
    <w:rsid w:val="0097038B"/>
    <w:rsid w:val="00975666"/>
    <w:rsid w:val="009846C9"/>
    <w:rsid w:val="00993DB7"/>
    <w:rsid w:val="009A0F86"/>
    <w:rsid w:val="009A552C"/>
    <w:rsid w:val="009D1110"/>
    <w:rsid w:val="009F172E"/>
    <w:rsid w:val="009F55F3"/>
    <w:rsid w:val="00A00ED7"/>
    <w:rsid w:val="00A0347B"/>
    <w:rsid w:val="00A078D6"/>
    <w:rsid w:val="00A21DD0"/>
    <w:rsid w:val="00A33DF9"/>
    <w:rsid w:val="00A37408"/>
    <w:rsid w:val="00A46C6E"/>
    <w:rsid w:val="00A60777"/>
    <w:rsid w:val="00A63DD6"/>
    <w:rsid w:val="00A64F58"/>
    <w:rsid w:val="00A65DFA"/>
    <w:rsid w:val="00A72AA0"/>
    <w:rsid w:val="00A8059C"/>
    <w:rsid w:val="00AA3CF4"/>
    <w:rsid w:val="00AA3D26"/>
    <w:rsid w:val="00AB161D"/>
    <w:rsid w:val="00AC265D"/>
    <w:rsid w:val="00AC293F"/>
    <w:rsid w:val="00AC555F"/>
    <w:rsid w:val="00AD1784"/>
    <w:rsid w:val="00AE0BDC"/>
    <w:rsid w:val="00B02021"/>
    <w:rsid w:val="00B02977"/>
    <w:rsid w:val="00B07537"/>
    <w:rsid w:val="00B25694"/>
    <w:rsid w:val="00B31A95"/>
    <w:rsid w:val="00B41063"/>
    <w:rsid w:val="00B57ABD"/>
    <w:rsid w:val="00B67A4D"/>
    <w:rsid w:val="00B705F6"/>
    <w:rsid w:val="00B90084"/>
    <w:rsid w:val="00B905A6"/>
    <w:rsid w:val="00B955FF"/>
    <w:rsid w:val="00BA1F74"/>
    <w:rsid w:val="00BA4647"/>
    <w:rsid w:val="00BB1A45"/>
    <w:rsid w:val="00BB58E9"/>
    <w:rsid w:val="00BC46CC"/>
    <w:rsid w:val="00BE6344"/>
    <w:rsid w:val="00BF1033"/>
    <w:rsid w:val="00C17456"/>
    <w:rsid w:val="00C2760C"/>
    <w:rsid w:val="00C3263D"/>
    <w:rsid w:val="00C46DDE"/>
    <w:rsid w:val="00C51EF7"/>
    <w:rsid w:val="00C6594B"/>
    <w:rsid w:val="00C816D9"/>
    <w:rsid w:val="00C8408D"/>
    <w:rsid w:val="00C852C5"/>
    <w:rsid w:val="00C873E9"/>
    <w:rsid w:val="00C92D9A"/>
    <w:rsid w:val="00CA0DED"/>
    <w:rsid w:val="00CA152A"/>
    <w:rsid w:val="00CA4E21"/>
    <w:rsid w:val="00CB63E3"/>
    <w:rsid w:val="00CD5630"/>
    <w:rsid w:val="00CF64F5"/>
    <w:rsid w:val="00D23D9D"/>
    <w:rsid w:val="00D24833"/>
    <w:rsid w:val="00D3400A"/>
    <w:rsid w:val="00D43397"/>
    <w:rsid w:val="00D514A9"/>
    <w:rsid w:val="00D66F31"/>
    <w:rsid w:val="00D75152"/>
    <w:rsid w:val="00D76316"/>
    <w:rsid w:val="00D86087"/>
    <w:rsid w:val="00D92BC6"/>
    <w:rsid w:val="00DA1553"/>
    <w:rsid w:val="00DC3ACB"/>
    <w:rsid w:val="00DC4C47"/>
    <w:rsid w:val="00DC56BB"/>
    <w:rsid w:val="00DD614C"/>
    <w:rsid w:val="00DE341B"/>
    <w:rsid w:val="00DF77F3"/>
    <w:rsid w:val="00E01633"/>
    <w:rsid w:val="00E01CE7"/>
    <w:rsid w:val="00E0540D"/>
    <w:rsid w:val="00E1F848"/>
    <w:rsid w:val="00E43402"/>
    <w:rsid w:val="00E46213"/>
    <w:rsid w:val="00E56169"/>
    <w:rsid w:val="00E73AC0"/>
    <w:rsid w:val="00E742AE"/>
    <w:rsid w:val="00E8389C"/>
    <w:rsid w:val="00E91255"/>
    <w:rsid w:val="00EA07D0"/>
    <w:rsid w:val="00EC201E"/>
    <w:rsid w:val="00EC2B8F"/>
    <w:rsid w:val="00ED000B"/>
    <w:rsid w:val="00EE0233"/>
    <w:rsid w:val="00EE5EE3"/>
    <w:rsid w:val="00EF6A4F"/>
    <w:rsid w:val="00F00339"/>
    <w:rsid w:val="00F01281"/>
    <w:rsid w:val="00F04C70"/>
    <w:rsid w:val="00F07BA9"/>
    <w:rsid w:val="00F22C60"/>
    <w:rsid w:val="00F34359"/>
    <w:rsid w:val="00F35C65"/>
    <w:rsid w:val="00F507BE"/>
    <w:rsid w:val="00F676D5"/>
    <w:rsid w:val="00F75027"/>
    <w:rsid w:val="00F85FEE"/>
    <w:rsid w:val="00F86AC9"/>
    <w:rsid w:val="00F97862"/>
    <w:rsid w:val="00FB3412"/>
    <w:rsid w:val="00FB498E"/>
    <w:rsid w:val="00FC00E5"/>
    <w:rsid w:val="00FD2CEE"/>
    <w:rsid w:val="00FE40D7"/>
    <w:rsid w:val="00FE6158"/>
    <w:rsid w:val="00FF069F"/>
    <w:rsid w:val="00FF082F"/>
    <w:rsid w:val="00FF0A16"/>
    <w:rsid w:val="00FF1D50"/>
    <w:rsid w:val="00FF4FEA"/>
    <w:rsid w:val="0197F97F"/>
    <w:rsid w:val="05201A9C"/>
    <w:rsid w:val="054F54D2"/>
    <w:rsid w:val="0750D993"/>
    <w:rsid w:val="0775302D"/>
    <w:rsid w:val="077A5DC1"/>
    <w:rsid w:val="07814EAD"/>
    <w:rsid w:val="085BB7AD"/>
    <w:rsid w:val="089299B8"/>
    <w:rsid w:val="094DAB49"/>
    <w:rsid w:val="09C036BB"/>
    <w:rsid w:val="09EAB657"/>
    <w:rsid w:val="0ADE650D"/>
    <w:rsid w:val="0AE139A1"/>
    <w:rsid w:val="0B8686B8"/>
    <w:rsid w:val="0C35E701"/>
    <w:rsid w:val="0C3FCED0"/>
    <w:rsid w:val="0CBE5C3B"/>
    <w:rsid w:val="0D489700"/>
    <w:rsid w:val="0D50A21F"/>
    <w:rsid w:val="0DB468DA"/>
    <w:rsid w:val="0E2B0230"/>
    <w:rsid w:val="0E8482A8"/>
    <w:rsid w:val="0EFE3496"/>
    <w:rsid w:val="0F347D9C"/>
    <w:rsid w:val="0FA790F1"/>
    <w:rsid w:val="0FEE192F"/>
    <w:rsid w:val="100AA528"/>
    <w:rsid w:val="1050AA8A"/>
    <w:rsid w:val="108FEB34"/>
    <w:rsid w:val="10D5E21F"/>
    <w:rsid w:val="112D6E55"/>
    <w:rsid w:val="11B98B59"/>
    <w:rsid w:val="122BEBF8"/>
    <w:rsid w:val="12F26E99"/>
    <w:rsid w:val="1302F0F5"/>
    <w:rsid w:val="13423B52"/>
    <w:rsid w:val="1383DB20"/>
    <w:rsid w:val="144F313A"/>
    <w:rsid w:val="14517F1C"/>
    <w:rsid w:val="151C6B90"/>
    <w:rsid w:val="158420E3"/>
    <w:rsid w:val="15A1DB95"/>
    <w:rsid w:val="1611BFE6"/>
    <w:rsid w:val="1626DF57"/>
    <w:rsid w:val="162956E0"/>
    <w:rsid w:val="162C2E51"/>
    <w:rsid w:val="1632A431"/>
    <w:rsid w:val="166526C1"/>
    <w:rsid w:val="17C6C19D"/>
    <w:rsid w:val="17D1E476"/>
    <w:rsid w:val="186FE72A"/>
    <w:rsid w:val="1877F9A6"/>
    <w:rsid w:val="18C613C4"/>
    <w:rsid w:val="18E9A561"/>
    <w:rsid w:val="193D4365"/>
    <w:rsid w:val="1944371E"/>
    <w:rsid w:val="1A105393"/>
    <w:rsid w:val="1A1DF9CE"/>
    <w:rsid w:val="1AEA61BD"/>
    <w:rsid w:val="1B03FBC1"/>
    <w:rsid w:val="1B098538"/>
    <w:rsid w:val="1BDA3A0A"/>
    <w:rsid w:val="1C022878"/>
    <w:rsid w:val="1C5782E0"/>
    <w:rsid w:val="1C886E96"/>
    <w:rsid w:val="1CADAF7A"/>
    <w:rsid w:val="1CB6AD5C"/>
    <w:rsid w:val="1D5191E7"/>
    <w:rsid w:val="1D54E099"/>
    <w:rsid w:val="1DBDB5BC"/>
    <w:rsid w:val="1E3468C5"/>
    <w:rsid w:val="1E3F3A9C"/>
    <w:rsid w:val="1EB0A258"/>
    <w:rsid w:val="1EE73B2A"/>
    <w:rsid w:val="1F5ACAE6"/>
    <w:rsid w:val="1F76A5D8"/>
    <w:rsid w:val="1FB63BE8"/>
    <w:rsid w:val="1FB8AE5E"/>
    <w:rsid w:val="207B228A"/>
    <w:rsid w:val="20F989D2"/>
    <w:rsid w:val="219C50FC"/>
    <w:rsid w:val="21C5C0ED"/>
    <w:rsid w:val="238408B8"/>
    <w:rsid w:val="249546E3"/>
    <w:rsid w:val="24DB8C76"/>
    <w:rsid w:val="24F36C57"/>
    <w:rsid w:val="25631C74"/>
    <w:rsid w:val="258B876A"/>
    <w:rsid w:val="268833E4"/>
    <w:rsid w:val="26947D80"/>
    <w:rsid w:val="26C18B9D"/>
    <w:rsid w:val="26E425C6"/>
    <w:rsid w:val="273FABEB"/>
    <w:rsid w:val="27C93B53"/>
    <w:rsid w:val="2829D801"/>
    <w:rsid w:val="2906F02B"/>
    <w:rsid w:val="290CB6E9"/>
    <w:rsid w:val="29192EF1"/>
    <w:rsid w:val="295C10B6"/>
    <w:rsid w:val="295F19AC"/>
    <w:rsid w:val="296E5C45"/>
    <w:rsid w:val="29B2BC3D"/>
    <w:rsid w:val="2A076B79"/>
    <w:rsid w:val="2ACC8423"/>
    <w:rsid w:val="2AEF2C8B"/>
    <w:rsid w:val="2B00DC15"/>
    <w:rsid w:val="2B0E6E2B"/>
    <w:rsid w:val="2B1D0E20"/>
    <w:rsid w:val="2BF05DD4"/>
    <w:rsid w:val="2C72E2FB"/>
    <w:rsid w:val="2D8C2E35"/>
    <w:rsid w:val="2E31599A"/>
    <w:rsid w:val="2E72B4A8"/>
    <w:rsid w:val="2F0C15C2"/>
    <w:rsid w:val="2FC3BD4A"/>
    <w:rsid w:val="2FD7F98A"/>
    <w:rsid w:val="2FF04BD5"/>
    <w:rsid w:val="300FA30D"/>
    <w:rsid w:val="30A04586"/>
    <w:rsid w:val="30C9F615"/>
    <w:rsid w:val="30D2325D"/>
    <w:rsid w:val="31120210"/>
    <w:rsid w:val="3112C896"/>
    <w:rsid w:val="3167EF1F"/>
    <w:rsid w:val="3181EFE8"/>
    <w:rsid w:val="31836F86"/>
    <w:rsid w:val="31AA556A"/>
    <w:rsid w:val="31C0FF97"/>
    <w:rsid w:val="31C5BF09"/>
    <w:rsid w:val="3283107B"/>
    <w:rsid w:val="32C1F6D8"/>
    <w:rsid w:val="32ECD395"/>
    <w:rsid w:val="3357EB94"/>
    <w:rsid w:val="3399F324"/>
    <w:rsid w:val="3442081A"/>
    <w:rsid w:val="3502EF67"/>
    <w:rsid w:val="357A6B6B"/>
    <w:rsid w:val="3611D57A"/>
    <w:rsid w:val="3630A314"/>
    <w:rsid w:val="36523C22"/>
    <w:rsid w:val="36B7996B"/>
    <w:rsid w:val="36CB1EBA"/>
    <w:rsid w:val="3768E1BD"/>
    <w:rsid w:val="37AB3F5D"/>
    <w:rsid w:val="37EC813F"/>
    <w:rsid w:val="3901BBED"/>
    <w:rsid w:val="391A90C7"/>
    <w:rsid w:val="39B9C84F"/>
    <w:rsid w:val="39D6484C"/>
    <w:rsid w:val="39FBC892"/>
    <w:rsid w:val="3A07B95C"/>
    <w:rsid w:val="3A2A953F"/>
    <w:rsid w:val="3A6F02EE"/>
    <w:rsid w:val="3AD4415F"/>
    <w:rsid w:val="3B9798F3"/>
    <w:rsid w:val="3C066F7C"/>
    <w:rsid w:val="3D17AA97"/>
    <w:rsid w:val="3D978D08"/>
    <w:rsid w:val="3EE052D1"/>
    <w:rsid w:val="401E4093"/>
    <w:rsid w:val="401EE414"/>
    <w:rsid w:val="4043C335"/>
    <w:rsid w:val="40671FEC"/>
    <w:rsid w:val="4139CE0F"/>
    <w:rsid w:val="413DB726"/>
    <w:rsid w:val="41472C6D"/>
    <w:rsid w:val="41805388"/>
    <w:rsid w:val="41C717CD"/>
    <w:rsid w:val="420386F6"/>
    <w:rsid w:val="423C6D12"/>
    <w:rsid w:val="424B7582"/>
    <w:rsid w:val="42872678"/>
    <w:rsid w:val="4334217C"/>
    <w:rsid w:val="43686601"/>
    <w:rsid w:val="43B1C11E"/>
    <w:rsid w:val="4413A8AD"/>
    <w:rsid w:val="44202921"/>
    <w:rsid w:val="4469AEFD"/>
    <w:rsid w:val="462A8377"/>
    <w:rsid w:val="46A37514"/>
    <w:rsid w:val="46D3F465"/>
    <w:rsid w:val="46EED49A"/>
    <w:rsid w:val="47862C87"/>
    <w:rsid w:val="47A3007C"/>
    <w:rsid w:val="48213620"/>
    <w:rsid w:val="487EB5F0"/>
    <w:rsid w:val="48DA3FAF"/>
    <w:rsid w:val="48DDAF93"/>
    <w:rsid w:val="48E3A379"/>
    <w:rsid w:val="49B310B6"/>
    <w:rsid w:val="4A797FF4"/>
    <w:rsid w:val="4A7FB3F2"/>
    <w:rsid w:val="4AE6E98D"/>
    <w:rsid w:val="4B401D78"/>
    <w:rsid w:val="4C16DADA"/>
    <w:rsid w:val="4C32F559"/>
    <w:rsid w:val="4CCEB586"/>
    <w:rsid w:val="4DADB0D2"/>
    <w:rsid w:val="4DE4C223"/>
    <w:rsid w:val="4E77C131"/>
    <w:rsid w:val="4F12C626"/>
    <w:rsid w:val="4F54982C"/>
    <w:rsid w:val="4F9EA174"/>
    <w:rsid w:val="4FF92D65"/>
    <w:rsid w:val="509DD93C"/>
    <w:rsid w:val="50A4CCF5"/>
    <w:rsid w:val="50BAE3C8"/>
    <w:rsid w:val="51156816"/>
    <w:rsid w:val="51338D2E"/>
    <w:rsid w:val="5175AE4B"/>
    <w:rsid w:val="51EB3BD4"/>
    <w:rsid w:val="51FFC454"/>
    <w:rsid w:val="52006F7A"/>
    <w:rsid w:val="525A7E62"/>
    <w:rsid w:val="525DD766"/>
    <w:rsid w:val="528421E5"/>
    <w:rsid w:val="52C1F597"/>
    <w:rsid w:val="52DFC381"/>
    <w:rsid w:val="53F64EC3"/>
    <w:rsid w:val="53F9A7C7"/>
    <w:rsid w:val="540B7A16"/>
    <w:rsid w:val="54200D7D"/>
    <w:rsid w:val="5557F7C4"/>
    <w:rsid w:val="55BA473D"/>
    <w:rsid w:val="5657456B"/>
    <w:rsid w:val="567A3227"/>
    <w:rsid w:val="56DDA8B6"/>
    <w:rsid w:val="56E6E088"/>
    <w:rsid w:val="5722F86C"/>
    <w:rsid w:val="57314889"/>
    <w:rsid w:val="575C809E"/>
    <w:rsid w:val="580AFCF1"/>
    <w:rsid w:val="587555C5"/>
    <w:rsid w:val="58D4E6BD"/>
    <w:rsid w:val="597C920D"/>
    <w:rsid w:val="5A043F35"/>
    <w:rsid w:val="5A784FA4"/>
    <w:rsid w:val="5A9F51EC"/>
    <w:rsid w:val="5ABB8F3C"/>
    <w:rsid w:val="5ACE7C3E"/>
    <w:rsid w:val="5B0726DD"/>
    <w:rsid w:val="5C93348A"/>
    <w:rsid w:val="5CB1EEB3"/>
    <w:rsid w:val="5CF185B5"/>
    <w:rsid w:val="5CFA8E09"/>
    <w:rsid w:val="5D71526B"/>
    <w:rsid w:val="5DA15EEE"/>
    <w:rsid w:val="5E6BB56E"/>
    <w:rsid w:val="5E8CE2B5"/>
    <w:rsid w:val="5FBD1DC0"/>
    <w:rsid w:val="5FE3A1F4"/>
    <w:rsid w:val="602F3913"/>
    <w:rsid w:val="6036B3BE"/>
    <w:rsid w:val="6198F5B8"/>
    <w:rsid w:val="623E6852"/>
    <w:rsid w:val="6269EE2E"/>
    <w:rsid w:val="6270526F"/>
    <w:rsid w:val="62C8EF45"/>
    <w:rsid w:val="637DF4EB"/>
    <w:rsid w:val="63D6BE37"/>
    <w:rsid w:val="63DE2631"/>
    <w:rsid w:val="64A87444"/>
    <w:rsid w:val="65511D9F"/>
    <w:rsid w:val="65F15F6F"/>
    <w:rsid w:val="65F551C6"/>
    <w:rsid w:val="661E55ED"/>
    <w:rsid w:val="66B16E9D"/>
    <w:rsid w:val="671A5A94"/>
    <w:rsid w:val="67855E99"/>
    <w:rsid w:val="6977E522"/>
    <w:rsid w:val="698056E6"/>
    <w:rsid w:val="699E6F21"/>
    <w:rsid w:val="69D55CFF"/>
    <w:rsid w:val="69EC38D2"/>
    <w:rsid w:val="69F29655"/>
    <w:rsid w:val="6B310387"/>
    <w:rsid w:val="6B8E66B6"/>
    <w:rsid w:val="6BE8ADF0"/>
    <w:rsid w:val="6C2E64D4"/>
    <w:rsid w:val="6C305D12"/>
    <w:rsid w:val="6CE20ACE"/>
    <w:rsid w:val="6D20B021"/>
    <w:rsid w:val="6E0220BB"/>
    <w:rsid w:val="6E8DEBA5"/>
    <w:rsid w:val="6EBC8082"/>
    <w:rsid w:val="6EF6AE1C"/>
    <w:rsid w:val="6EFCF0F4"/>
    <w:rsid w:val="6F03C2FD"/>
    <w:rsid w:val="6F436F9A"/>
    <w:rsid w:val="7089D69E"/>
    <w:rsid w:val="71530D5D"/>
    <w:rsid w:val="718CAA0F"/>
    <w:rsid w:val="71C5902B"/>
    <w:rsid w:val="72499428"/>
    <w:rsid w:val="72882901"/>
    <w:rsid w:val="72A745AB"/>
    <w:rsid w:val="72AD51BB"/>
    <w:rsid w:val="72B20655"/>
    <w:rsid w:val="7348D497"/>
    <w:rsid w:val="73587AF5"/>
    <w:rsid w:val="73705368"/>
    <w:rsid w:val="73A77CE5"/>
    <w:rsid w:val="74F50DF2"/>
    <w:rsid w:val="75AED462"/>
    <w:rsid w:val="75D44BD2"/>
    <w:rsid w:val="7784677C"/>
    <w:rsid w:val="7808F311"/>
    <w:rsid w:val="7820B0AE"/>
    <w:rsid w:val="7838FF94"/>
    <w:rsid w:val="78F1F917"/>
    <w:rsid w:val="7943735B"/>
    <w:rsid w:val="79B779B3"/>
    <w:rsid w:val="79D4CFF5"/>
    <w:rsid w:val="79E9FC81"/>
    <w:rsid w:val="79FEE467"/>
    <w:rsid w:val="7A16F86F"/>
    <w:rsid w:val="7A8A3DA3"/>
    <w:rsid w:val="7B08381E"/>
    <w:rsid w:val="7B1A2216"/>
    <w:rsid w:val="7B898B4A"/>
    <w:rsid w:val="7B9E736E"/>
    <w:rsid w:val="7C034508"/>
    <w:rsid w:val="7C9856DD"/>
    <w:rsid w:val="7D1735AE"/>
    <w:rsid w:val="7D84B747"/>
    <w:rsid w:val="7DA4ECCA"/>
    <w:rsid w:val="7DD84683"/>
    <w:rsid w:val="7E4326C8"/>
    <w:rsid w:val="7F250CD4"/>
    <w:rsid w:val="7F9219F2"/>
    <w:rsid w:val="7FA6C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02924"/>
  <w15:chartTrackingRefBased/>
  <w15:docId w15:val="{55986A48-68D1-4056-949A-1F50F2DF0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F676D5"/>
    <w:pPr>
      <w:keepNext/>
      <w:keepLines/>
      <w:spacing w:before="40" w:after="0"/>
      <w:outlineLvl w:val="1"/>
    </w:pPr>
    <w:rPr>
      <w:rFonts w:asciiTheme="majorHAnsi" w:eastAsiaTheme="majorEastAsia" w:hAnsiTheme="majorHAnsi" w:cstheme="majorBidi"/>
      <w:b/>
      <w:color w:val="002060"/>
      <w:sz w:val="28"/>
      <w:szCs w:val="26"/>
    </w:rPr>
  </w:style>
  <w:style w:type="paragraph" w:styleId="Heading3">
    <w:name w:val="heading 3"/>
    <w:basedOn w:val="Normal"/>
    <w:next w:val="Normal"/>
    <w:link w:val="Heading3Char"/>
    <w:uiPriority w:val="9"/>
    <w:unhideWhenUsed/>
    <w:qFormat/>
    <w:rsid w:val="00F676D5"/>
    <w:pPr>
      <w:keepNext/>
      <w:keepLines/>
      <w:spacing w:before="40" w:after="0"/>
      <w:outlineLvl w:val="2"/>
    </w:pPr>
    <w:rPr>
      <w:rFonts w:asciiTheme="majorHAnsi" w:eastAsiaTheme="majorEastAsia" w:hAnsiTheme="majorHAnsi" w:cstheme="majorBidi"/>
      <w:b/>
      <w:color w:val="0070C0"/>
      <w:sz w:val="28"/>
    </w:rPr>
  </w:style>
  <w:style w:type="paragraph" w:styleId="Heading4">
    <w:name w:val="heading 4"/>
    <w:basedOn w:val="Normal"/>
    <w:next w:val="Normal"/>
    <w:uiPriority w:val="9"/>
    <w:semiHidden/>
    <w:unhideWhenUsed/>
    <w:qFormat/>
    <w:rsid w:val="00F676D5"/>
    <w:pPr>
      <w:keepNext/>
      <w:keepLines/>
      <w:spacing w:before="340" w:after="120"/>
      <w:contextualSpacing/>
      <w:outlineLvl w:val="3"/>
    </w:pPr>
    <w:rPr>
      <w:rFonts w:asciiTheme="majorHAnsi" w:eastAsiaTheme="majorEastAsia" w:hAnsiTheme="majorHAnsi" w:cstheme="majorBidi"/>
      <w:iCs/>
      <w:color w:val="00B0F0"/>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unhideWhenUsed/>
    <w:qFormat/>
    <w:pPr>
      <w:spacing w:after="200" w:line="240" w:lineRule="auto"/>
    </w:pPr>
    <w:rPr>
      <w:i/>
      <w:iCs/>
      <w:sz w:val="20"/>
      <w:szCs w:val="18"/>
    </w:rPr>
  </w:style>
  <w:style w:type="paragraph" w:styleId="TOCHeading">
    <w:name w:val="TOC Heading"/>
    <w:basedOn w:val="Heading1"/>
    <w:next w:val="Normal"/>
    <w:uiPriority w:val="39"/>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TOC1">
    <w:name w:val="toc 1"/>
    <w:basedOn w:val="Normal"/>
    <w:next w:val="Normal"/>
    <w:autoRedefine/>
    <w:uiPriority w:val="39"/>
    <w:unhideWhenUsed/>
    <w:rsid w:val="00302414"/>
    <w:pPr>
      <w:spacing w:before="360"/>
    </w:pPr>
    <w:rPr>
      <w:rFonts w:cstheme="minorHAnsi"/>
      <w:b/>
      <w:bCs/>
      <w:caps/>
      <w:sz w:val="22"/>
      <w:szCs w:val="22"/>
      <w:u w:val="single"/>
    </w:rPr>
  </w:style>
  <w:style w:type="paragraph" w:styleId="TOC2">
    <w:name w:val="toc 2"/>
    <w:basedOn w:val="Normal"/>
    <w:next w:val="Normal"/>
    <w:autoRedefine/>
    <w:uiPriority w:val="39"/>
    <w:unhideWhenUsed/>
    <w:rsid w:val="00302414"/>
    <w:pPr>
      <w:spacing w:after="0"/>
    </w:pPr>
    <w:rPr>
      <w:rFonts w:cstheme="minorHAnsi"/>
      <w:b/>
      <w:bCs/>
      <w:smallCaps/>
      <w:sz w:val="22"/>
      <w:szCs w:val="22"/>
    </w:rPr>
  </w:style>
  <w:style w:type="paragraph" w:styleId="TOC3">
    <w:name w:val="toc 3"/>
    <w:basedOn w:val="Normal"/>
    <w:next w:val="Normal"/>
    <w:autoRedefine/>
    <w:uiPriority w:val="39"/>
    <w:unhideWhenUsed/>
    <w:rsid w:val="00302414"/>
    <w:pPr>
      <w:spacing w:after="0"/>
    </w:pPr>
    <w:rPr>
      <w:rFonts w:cstheme="minorHAnsi"/>
      <w:smallCaps/>
      <w:sz w:val="22"/>
      <w:szCs w:val="22"/>
    </w:rPr>
  </w:style>
  <w:style w:type="paragraph" w:styleId="TOC4">
    <w:name w:val="toc 4"/>
    <w:basedOn w:val="Normal"/>
    <w:next w:val="Normal"/>
    <w:autoRedefine/>
    <w:uiPriority w:val="39"/>
    <w:semiHidden/>
    <w:unhideWhenUsed/>
    <w:rsid w:val="00302414"/>
    <w:pPr>
      <w:spacing w:after="0"/>
    </w:pPr>
    <w:rPr>
      <w:rFonts w:cstheme="minorHAnsi"/>
      <w:sz w:val="22"/>
      <w:szCs w:val="22"/>
    </w:rPr>
  </w:style>
  <w:style w:type="paragraph" w:styleId="TOC5">
    <w:name w:val="toc 5"/>
    <w:basedOn w:val="Normal"/>
    <w:next w:val="Normal"/>
    <w:autoRedefine/>
    <w:uiPriority w:val="39"/>
    <w:semiHidden/>
    <w:unhideWhenUsed/>
    <w:rsid w:val="00302414"/>
    <w:pPr>
      <w:spacing w:after="0"/>
    </w:pPr>
    <w:rPr>
      <w:rFonts w:cstheme="minorHAnsi"/>
      <w:sz w:val="22"/>
      <w:szCs w:val="22"/>
    </w:rPr>
  </w:style>
  <w:style w:type="paragraph" w:styleId="TOC6">
    <w:name w:val="toc 6"/>
    <w:basedOn w:val="Normal"/>
    <w:next w:val="Normal"/>
    <w:autoRedefine/>
    <w:uiPriority w:val="39"/>
    <w:semiHidden/>
    <w:unhideWhenUsed/>
    <w:rsid w:val="00302414"/>
    <w:pPr>
      <w:spacing w:after="0"/>
    </w:pPr>
    <w:rPr>
      <w:rFonts w:cstheme="minorHAnsi"/>
      <w:sz w:val="22"/>
      <w:szCs w:val="22"/>
    </w:rPr>
  </w:style>
  <w:style w:type="paragraph" w:styleId="TOC7">
    <w:name w:val="toc 7"/>
    <w:basedOn w:val="Normal"/>
    <w:next w:val="Normal"/>
    <w:autoRedefine/>
    <w:uiPriority w:val="39"/>
    <w:semiHidden/>
    <w:unhideWhenUsed/>
    <w:rsid w:val="00302414"/>
    <w:pPr>
      <w:spacing w:after="0"/>
    </w:pPr>
    <w:rPr>
      <w:rFonts w:cstheme="minorHAnsi"/>
      <w:sz w:val="22"/>
      <w:szCs w:val="22"/>
    </w:rPr>
  </w:style>
  <w:style w:type="paragraph" w:styleId="TOC8">
    <w:name w:val="toc 8"/>
    <w:basedOn w:val="Normal"/>
    <w:next w:val="Normal"/>
    <w:autoRedefine/>
    <w:uiPriority w:val="39"/>
    <w:semiHidden/>
    <w:unhideWhenUsed/>
    <w:rsid w:val="00302414"/>
    <w:pPr>
      <w:spacing w:after="0"/>
    </w:pPr>
    <w:rPr>
      <w:rFonts w:cstheme="minorHAnsi"/>
      <w:sz w:val="22"/>
      <w:szCs w:val="22"/>
    </w:rPr>
  </w:style>
  <w:style w:type="paragraph" w:styleId="TOC9">
    <w:name w:val="toc 9"/>
    <w:basedOn w:val="Normal"/>
    <w:next w:val="Normal"/>
    <w:autoRedefine/>
    <w:uiPriority w:val="39"/>
    <w:semiHidden/>
    <w:unhideWhenUsed/>
    <w:rsid w:val="00302414"/>
    <w:pPr>
      <w:spacing w:after="0"/>
    </w:pPr>
    <w:rPr>
      <w:rFonts w:cstheme="minorHAnsi"/>
      <w:sz w:val="22"/>
      <w:szCs w:val="22"/>
    </w:rPr>
  </w:style>
  <w:style w:type="character" w:customStyle="1" w:styleId="Heading2Char">
    <w:name w:val="Heading 2 Char"/>
    <w:basedOn w:val="DefaultParagraphFont"/>
    <w:link w:val="Heading2"/>
    <w:uiPriority w:val="9"/>
    <w:rsid w:val="00F676D5"/>
    <w:rPr>
      <w:rFonts w:asciiTheme="majorHAnsi" w:eastAsiaTheme="majorEastAsia" w:hAnsiTheme="majorHAnsi" w:cstheme="majorBidi"/>
      <w:b/>
      <w:color w:val="002060"/>
      <w:sz w:val="28"/>
      <w:szCs w:val="26"/>
    </w:rPr>
  </w:style>
  <w:style w:type="character" w:customStyle="1" w:styleId="Heading3Char">
    <w:name w:val="Heading 3 Char"/>
    <w:basedOn w:val="DefaultParagraphFont"/>
    <w:link w:val="Heading3"/>
    <w:uiPriority w:val="9"/>
    <w:rsid w:val="00F676D5"/>
    <w:rPr>
      <w:rFonts w:asciiTheme="majorHAnsi" w:eastAsiaTheme="majorEastAsia" w:hAnsiTheme="majorHAnsi" w:cstheme="majorBidi"/>
      <w:b/>
      <w:color w:val="0070C0"/>
      <w:sz w:val="28"/>
    </w:rPr>
  </w:style>
  <w:style w:type="character" w:styleId="Hyperlink">
    <w:name w:val="Hyperlink"/>
    <w:basedOn w:val="DefaultParagraphFont"/>
    <w:uiPriority w:val="99"/>
    <w:unhideWhenUsed/>
    <w:rsid w:val="000D1D31"/>
    <w:rPr>
      <w:color w:val="34B6C3" w:themeColor="hyperlink"/>
      <w:u w:val="single"/>
    </w:rPr>
  </w:style>
  <w:style w:type="table" w:styleId="TableGrid">
    <w:name w:val="Table Grid"/>
    <w:basedOn w:val="TableNormal"/>
    <w:uiPriority w:val="59"/>
    <w:rsid w:val="00A72AA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rsid w:val="00A72AA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742AE"/>
    <w:pPr>
      <w:spacing w:after="165" w:line="240" w:lineRule="auto"/>
    </w:pPr>
    <w:rPr>
      <w:rFonts w:ascii="Times New Roman" w:eastAsiaTheme="minorEastAsia" w:hAnsi="Times New Roman" w:cs="Times New Roman"/>
      <w:color w:val="auto"/>
      <w:lang w:eastAsia="en-US"/>
    </w:rPr>
  </w:style>
  <w:style w:type="paragraph" w:styleId="ListParagraph">
    <w:name w:val="List Paragraph"/>
    <w:basedOn w:val="Normal"/>
    <w:uiPriority w:val="34"/>
    <w:unhideWhenUsed/>
    <w:qFormat/>
    <w:rsid w:val="00700792"/>
    <w:pPr>
      <w:ind w:left="720"/>
      <w:contextualSpacing/>
    </w:pPr>
  </w:style>
  <w:style w:type="character" w:styleId="UnresolvedMention">
    <w:name w:val="Unresolved Mention"/>
    <w:basedOn w:val="DefaultParagraphFont"/>
    <w:uiPriority w:val="99"/>
    <w:semiHidden/>
    <w:unhideWhenUsed/>
    <w:rsid w:val="005612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7055437">
      <w:bodyDiv w:val="1"/>
      <w:marLeft w:val="0"/>
      <w:marRight w:val="0"/>
      <w:marTop w:val="0"/>
      <w:marBottom w:val="0"/>
      <w:divBdr>
        <w:top w:val="none" w:sz="0" w:space="0" w:color="auto"/>
        <w:left w:val="none" w:sz="0" w:space="0" w:color="auto"/>
        <w:bottom w:val="none" w:sz="0" w:space="0" w:color="auto"/>
        <w:right w:val="none" w:sz="0" w:space="0" w:color="auto"/>
      </w:divBdr>
    </w:div>
    <w:div w:id="1898394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time.com/4441219/leonardo-dicaprio-oscars-climate-change/"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tiff"/><Relationship Id="rId29" Type="http://schemas.openxmlformats.org/officeDocument/2006/relationships/image" Target="media/image16.png"/><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climate.nasa.gov/resources/global-warming-vs-climate-change/"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fred.stlouisfed.org/series/PCECA"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www.bbc.com/news/science-environment-1587456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github.com/owid/co2-data"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bbc.com/news/world-australia-56476998" TargetMode="External"/><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climatekids.nasa.gov/climate-model/" TargetMode="External"/><Relationship Id="rId17" Type="http://schemas.openxmlformats.org/officeDocument/2006/relationships/image" Target="media/image6.tif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businessinsider.com/clinton-trump-environment-policies-plans-climate-change-platforms-2016-9" TargetMode="External"/><Relationship Id="rId20" Type="http://schemas.openxmlformats.org/officeDocument/2006/relationships/image" Target="media/image9.tif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12B13C5D8F50E4995A3B8314D01A6F3" ma:contentTypeVersion="4" ma:contentTypeDescription="Create a new document." ma:contentTypeScope="" ma:versionID="f7a580af035b7bf15d565392abd79e1e">
  <xsd:schema xmlns:xsd="http://www.w3.org/2001/XMLSchema" xmlns:xs="http://www.w3.org/2001/XMLSchema" xmlns:p="http://schemas.microsoft.com/office/2006/metadata/properties" xmlns:ns2="5a1a8b46-4022-4ade-a960-deddc3eec7fe" targetNamespace="http://schemas.microsoft.com/office/2006/metadata/properties" ma:root="true" ma:fieldsID="4215fb40ce5baea47f24f80d48207548" ns2:_="">
    <xsd:import namespace="5a1a8b46-4022-4ade-a960-deddc3eec7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1a8b46-4022-4ade-a960-deddc3eec7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3F7C05C-6175-6E44-A1A5-52891EE01AB1}">
  <ds:schemaRefs>
    <ds:schemaRef ds:uri="http://schemas.openxmlformats.org/officeDocument/2006/bibliography"/>
  </ds:schemaRefs>
</ds:datastoreItem>
</file>

<file path=customXml/itemProps2.xml><?xml version="1.0" encoding="utf-8"?>
<ds:datastoreItem xmlns:ds="http://schemas.openxmlformats.org/officeDocument/2006/customXml" ds:itemID="{55EF90DA-5366-41E8-863F-A671083496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1a8b46-4022-4ade-a960-deddc3eec7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61A055-CF7D-42BC-A454-F52B8F7F05F2}">
  <ds:schemaRefs>
    <ds:schemaRef ds:uri="http://schemas.microsoft.com/sharepoint/v3/contenttype/forms"/>
  </ds:schemaRefs>
</ds:datastoreItem>
</file>

<file path=customXml/itemProps4.xml><?xml version="1.0" encoding="utf-8"?>
<ds:datastoreItem xmlns:ds="http://schemas.openxmlformats.org/officeDocument/2006/customXml" ds:itemID="{D3046871-3D96-4ECE-9724-6300921FD3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24</Pages>
  <Words>4311</Words>
  <Characters>24577</Characters>
  <Application>Microsoft Office Word</Application>
  <DocSecurity>0</DocSecurity>
  <Lines>204</Lines>
  <Paragraphs>57</Paragraphs>
  <ScaleCrop>false</ScaleCrop>
  <Company/>
  <LinksUpToDate>false</LinksUpToDate>
  <CharactersWithSpaces>28831</CharactersWithSpaces>
  <SharedDoc>false</SharedDoc>
  <HLinks>
    <vt:vector size="114" baseType="variant">
      <vt:variant>
        <vt:i4>5898247</vt:i4>
      </vt:variant>
      <vt:variant>
        <vt:i4>114</vt:i4>
      </vt:variant>
      <vt:variant>
        <vt:i4>0</vt:i4>
      </vt:variant>
      <vt:variant>
        <vt:i4>5</vt:i4>
      </vt:variant>
      <vt:variant>
        <vt:lpwstr>https://www.bbc.com/news/science-environment-15874560</vt:lpwstr>
      </vt:variant>
      <vt:variant>
        <vt:lpwstr>:~:text=1975%20%2D%20US%20scientist%20Wallace%20Broecker,title%20of%20a%20scientific%20paper</vt:lpwstr>
      </vt:variant>
      <vt:variant>
        <vt:i4>1048634</vt:i4>
      </vt:variant>
      <vt:variant>
        <vt:i4>104</vt:i4>
      </vt:variant>
      <vt:variant>
        <vt:i4>0</vt:i4>
      </vt:variant>
      <vt:variant>
        <vt:i4>5</vt:i4>
      </vt:variant>
      <vt:variant>
        <vt:lpwstr/>
      </vt:variant>
      <vt:variant>
        <vt:lpwstr>_Toc67219372</vt:lpwstr>
      </vt:variant>
      <vt:variant>
        <vt:i4>1245242</vt:i4>
      </vt:variant>
      <vt:variant>
        <vt:i4>98</vt:i4>
      </vt:variant>
      <vt:variant>
        <vt:i4>0</vt:i4>
      </vt:variant>
      <vt:variant>
        <vt:i4>5</vt:i4>
      </vt:variant>
      <vt:variant>
        <vt:lpwstr/>
      </vt:variant>
      <vt:variant>
        <vt:lpwstr>_Toc67219371</vt:lpwstr>
      </vt:variant>
      <vt:variant>
        <vt:i4>1179706</vt:i4>
      </vt:variant>
      <vt:variant>
        <vt:i4>92</vt:i4>
      </vt:variant>
      <vt:variant>
        <vt:i4>0</vt:i4>
      </vt:variant>
      <vt:variant>
        <vt:i4>5</vt:i4>
      </vt:variant>
      <vt:variant>
        <vt:lpwstr/>
      </vt:variant>
      <vt:variant>
        <vt:lpwstr>_Toc67219370</vt:lpwstr>
      </vt:variant>
      <vt:variant>
        <vt:i4>1769531</vt:i4>
      </vt:variant>
      <vt:variant>
        <vt:i4>86</vt:i4>
      </vt:variant>
      <vt:variant>
        <vt:i4>0</vt:i4>
      </vt:variant>
      <vt:variant>
        <vt:i4>5</vt:i4>
      </vt:variant>
      <vt:variant>
        <vt:lpwstr/>
      </vt:variant>
      <vt:variant>
        <vt:lpwstr>_Toc67219369</vt:lpwstr>
      </vt:variant>
      <vt:variant>
        <vt:i4>1703995</vt:i4>
      </vt:variant>
      <vt:variant>
        <vt:i4>80</vt:i4>
      </vt:variant>
      <vt:variant>
        <vt:i4>0</vt:i4>
      </vt:variant>
      <vt:variant>
        <vt:i4>5</vt:i4>
      </vt:variant>
      <vt:variant>
        <vt:lpwstr/>
      </vt:variant>
      <vt:variant>
        <vt:lpwstr>_Toc67219368</vt:lpwstr>
      </vt:variant>
      <vt:variant>
        <vt:i4>1376315</vt:i4>
      </vt:variant>
      <vt:variant>
        <vt:i4>74</vt:i4>
      </vt:variant>
      <vt:variant>
        <vt:i4>0</vt:i4>
      </vt:variant>
      <vt:variant>
        <vt:i4>5</vt:i4>
      </vt:variant>
      <vt:variant>
        <vt:lpwstr/>
      </vt:variant>
      <vt:variant>
        <vt:lpwstr>_Toc67219367</vt:lpwstr>
      </vt:variant>
      <vt:variant>
        <vt:i4>1310779</vt:i4>
      </vt:variant>
      <vt:variant>
        <vt:i4>68</vt:i4>
      </vt:variant>
      <vt:variant>
        <vt:i4>0</vt:i4>
      </vt:variant>
      <vt:variant>
        <vt:i4>5</vt:i4>
      </vt:variant>
      <vt:variant>
        <vt:lpwstr/>
      </vt:variant>
      <vt:variant>
        <vt:lpwstr>_Toc67219366</vt:lpwstr>
      </vt:variant>
      <vt:variant>
        <vt:i4>1507387</vt:i4>
      </vt:variant>
      <vt:variant>
        <vt:i4>62</vt:i4>
      </vt:variant>
      <vt:variant>
        <vt:i4>0</vt:i4>
      </vt:variant>
      <vt:variant>
        <vt:i4>5</vt:i4>
      </vt:variant>
      <vt:variant>
        <vt:lpwstr/>
      </vt:variant>
      <vt:variant>
        <vt:lpwstr>_Toc67219365</vt:lpwstr>
      </vt:variant>
      <vt:variant>
        <vt:i4>1441851</vt:i4>
      </vt:variant>
      <vt:variant>
        <vt:i4>56</vt:i4>
      </vt:variant>
      <vt:variant>
        <vt:i4>0</vt:i4>
      </vt:variant>
      <vt:variant>
        <vt:i4>5</vt:i4>
      </vt:variant>
      <vt:variant>
        <vt:lpwstr/>
      </vt:variant>
      <vt:variant>
        <vt:lpwstr>_Toc67219364</vt:lpwstr>
      </vt:variant>
      <vt:variant>
        <vt:i4>1114171</vt:i4>
      </vt:variant>
      <vt:variant>
        <vt:i4>50</vt:i4>
      </vt:variant>
      <vt:variant>
        <vt:i4>0</vt:i4>
      </vt:variant>
      <vt:variant>
        <vt:i4>5</vt:i4>
      </vt:variant>
      <vt:variant>
        <vt:lpwstr/>
      </vt:variant>
      <vt:variant>
        <vt:lpwstr>_Toc67219363</vt:lpwstr>
      </vt:variant>
      <vt:variant>
        <vt:i4>1048635</vt:i4>
      </vt:variant>
      <vt:variant>
        <vt:i4>44</vt:i4>
      </vt:variant>
      <vt:variant>
        <vt:i4>0</vt:i4>
      </vt:variant>
      <vt:variant>
        <vt:i4>5</vt:i4>
      </vt:variant>
      <vt:variant>
        <vt:lpwstr/>
      </vt:variant>
      <vt:variant>
        <vt:lpwstr>_Toc67219362</vt:lpwstr>
      </vt:variant>
      <vt:variant>
        <vt:i4>1245243</vt:i4>
      </vt:variant>
      <vt:variant>
        <vt:i4>38</vt:i4>
      </vt:variant>
      <vt:variant>
        <vt:i4>0</vt:i4>
      </vt:variant>
      <vt:variant>
        <vt:i4>5</vt:i4>
      </vt:variant>
      <vt:variant>
        <vt:lpwstr/>
      </vt:variant>
      <vt:variant>
        <vt:lpwstr>_Toc67219361</vt:lpwstr>
      </vt:variant>
      <vt:variant>
        <vt:i4>1179707</vt:i4>
      </vt:variant>
      <vt:variant>
        <vt:i4>32</vt:i4>
      </vt:variant>
      <vt:variant>
        <vt:i4>0</vt:i4>
      </vt:variant>
      <vt:variant>
        <vt:i4>5</vt:i4>
      </vt:variant>
      <vt:variant>
        <vt:lpwstr/>
      </vt:variant>
      <vt:variant>
        <vt:lpwstr>_Toc67219360</vt:lpwstr>
      </vt:variant>
      <vt:variant>
        <vt:i4>1769528</vt:i4>
      </vt:variant>
      <vt:variant>
        <vt:i4>26</vt:i4>
      </vt:variant>
      <vt:variant>
        <vt:i4>0</vt:i4>
      </vt:variant>
      <vt:variant>
        <vt:i4>5</vt:i4>
      </vt:variant>
      <vt:variant>
        <vt:lpwstr/>
      </vt:variant>
      <vt:variant>
        <vt:lpwstr>_Toc67219359</vt:lpwstr>
      </vt:variant>
      <vt:variant>
        <vt:i4>1703992</vt:i4>
      </vt:variant>
      <vt:variant>
        <vt:i4>20</vt:i4>
      </vt:variant>
      <vt:variant>
        <vt:i4>0</vt:i4>
      </vt:variant>
      <vt:variant>
        <vt:i4>5</vt:i4>
      </vt:variant>
      <vt:variant>
        <vt:lpwstr/>
      </vt:variant>
      <vt:variant>
        <vt:lpwstr>_Toc67219358</vt:lpwstr>
      </vt:variant>
      <vt:variant>
        <vt:i4>1376312</vt:i4>
      </vt:variant>
      <vt:variant>
        <vt:i4>14</vt:i4>
      </vt:variant>
      <vt:variant>
        <vt:i4>0</vt:i4>
      </vt:variant>
      <vt:variant>
        <vt:i4>5</vt:i4>
      </vt:variant>
      <vt:variant>
        <vt:lpwstr/>
      </vt:variant>
      <vt:variant>
        <vt:lpwstr>_Toc67219357</vt:lpwstr>
      </vt:variant>
      <vt:variant>
        <vt:i4>1310776</vt:i4>
      </vt:variant>
      <vt:variant>
        <vt:i4>8</vt:i4>
      </vt:variant>
      <vt:variant>
        <vt:i4>0</vt:i4>
      </vt:variant>
      <vt:variant>
        <vt:i4>5</vt:i4>
      </vt:variant>
      <vt:variant>
        <vt:lpwstr/>
      </vt:variant>
      <vt:variant>
        <vt:lpwstr>_Toc67219356</vt:lpwstr>
      </vt:variant>
      <vt:variant>
        <vt:i4>1507384</vt:i4>
      </vt:variant>
      <vt:variant>
        <vt:i4>2</vt:i4>
      </vt:variant>
      <vt:variant>
        <vt:i4>0</vt:i4>
      </vt:variant>
      <vt:variant>
        <vt:i4>5</vt:i4>
      </vt:variant>
      <vt:variant>
        <vt:lpwstr/>
      </vt:variant>
      <vt:variant>
        <vt:lpwstr>_Toc67219355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Benjamin</cp:lastModifiedBy>
  <cp:revision>228</cp:revision>
  <dcterms:created xsi:type="dcterms:W3CDTF">2021-03-21T18:24:00Z</dcterms:created>
  <dcterms:modified xsi:type="dcterms:W3CDTF">2021-03-30T01:21:00Z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y fmtid="{D5CDD505-2E9C-101B-9397-08002B2CF9AE}" pid="3" name="ContentTypeId">
    <vt:lpwstr>0x010100212B13C5D8F50E4995A3B8314D01A6F3</vt:lpwstr>
  </property>
</Properties>
</file>